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7CDE9" w14:textId="1A92E187" w:rsidR="00F20BDB" w:rsidRDefault="004A1EDF" w:rsidP="004A1EDF">
      <w:pPr>
        <w:jc w:val="center"/>
      </w:pPr>
      <w:r>
        <w:rPr>
          <w:noProof/>
        </w:rPr>
        <w:drawing>
          <wp:inline distT="0" distB="0" distL="0" distR="0" wp14:anchorId="20B15E32" wp14:editId="72FFE331">
            <wp:extent cx="3439124" cy="1218942"/>
            <wp:effectExtent l="0" t="0" r="0" b="635"/>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0054" cy="1219272"/>
                    </a:xfrm>
                    <a:prstGeom prst="rect">
                      <a:avLst/>
                    </a:prstGeom>
                    <a:noFill/>
                    <a:ln>
                      <a:noFill/>
                    </a:ln>
                  </pic:spPr>
                </pic:pic>
              </a:graphicData>
            </a:graphic>
          </wp:inline>
        </w:drawing>
      </w:r>
    </w:p>
    <w:p w14:paraId="306F4D43" w14:textId="77777777" w:rsidR="00F20BDB" w:rsidRPr="004676E3" w:rsidRDefault="00F20BDB" w:rsidP="00F20BDB">
      <w:pPr>
        <w:spacing w:after="120" w:afterAutospacing="0"/>
        <w:jc w:val="center"/>
        <w:rPr>
          <w:sz w:val="20"/>
          <w:szCs w:val="20"/>
        </w:rPr>
      </w:pPr>
    </w:p>
    <w:p w14:paraId="11B696E8" w14:textId="36695298" w:rsidR="004A1EDF" w:rsidRDefault="004A1EDF" w:rsidP="00F20BDB">
      <w:pPr>
        <w:jc w:val="center"/>
        <w:rPr>
          <w:b/>
          <w:color w:val="000090"/>
          <w:spacing w:val="-10"/>
          <w:sz w:val="32"/>
          <w:szCs w:val="32"/>
        </w:rPr>
      </w:pPr>
      <w:r w:rsidRPr="004A1EDF">
        <w:rPr>
          <w:b/>
          <w:color w:val="000090"/>
          <w:sz w:val="72"/>
          <w:szCs w:val="72"/>
        </w:rPr>
        <w:t>Application Security Guide For CISOs</w:t>
      </w:r>
    </w:p>
    <w:p w14:paraId="7E2E42BE" w14:textId="1FA65BAD" w:rsidR="00F20BDB" w:rsidRPr="008733B6" w:rsidRDefault="004A1EDF" w:rsidP="00F20BDB">
      <w:pPr>
        <w:jc w:val="center"/>
        <w:rPr>
          <w:b/>
          <w:color w:val="000090"/>
          <w:sz w:val="32"/>
          <w:szCs w:val="32"/>
        </w:rPr>
      </w:pPr>
      <w:r>
        <w:rPr>
          <w:b/>
          <w:color w:val="000090"/>
          <w:sz w:val="32"/>
          <w:szCs w:val="32"/>
        </w:rPr>
        <w:t xml:space="preserve">2013 </w:t>
      </w:r>
      <w:r w:rsidR="00F20BDB">
        <w:rPr>
          <w:b/>
          <w:color w:val="000090"/>
          <w:sz w:val="32"/>
          <w:szCs w:val="32"/>
        </w:rPr>
        <w:t>(Draft</w:t>
      </w:r>
      <w:r w:rsidR="00850ADB">
        <w:rPr>
          <w:b/>
          <w:color w:val="000090"/>
          <w:sz w:val="32"/>
          <w:szCs w:val="32"/>
        </w:rPr>
        <w:t xml:space="preserve"> v0.1</w:t>
      </w:r>
      <w:r w:rsidR="00F20BDB">
        <w:rPr>
          <w:b/>
          <w:color w:val="000090"/>
          <w:sz w:val="32"/>
          <w:szCs w:val="32"/>
        </w:rPr>
        <w:t>)</w:t>
      </w:r>
      <w:bookmarkStart w:id="0" w:name="_GoBack"/>
      <w:bookmarkEnd w:id="0"/>
    </w:p>
    <w:p w14:paraId="53047EAB" w14:textId="77777777" w:rsidR="00C978F3" w:rsidRDefault="00C978F3" w:rsidP="004A1EDF">
      <w:pPr>
        <w:spacing w:after="120" w:afterAutospacing="0"/>
        <w:rPr>
          <w:sz w:val="20"/>
          <w:szCs w:val="20"/>
        </w:rPr>
      </w:pPr>
    </w:p>
    <w:p w14:paraId="4104FC09" w14:textId="37FD0C6F" w:rsidR="000B557A" w:rsidRPr="004676E3" w:rsidRDefault="004A1EDF" w:rsidP="004A1EDF">
      <w:pPr>
        <w:spacing w:before="360" w:after="120" w:afterAutospacing="0"/>
        <w:jc w:val="center"/>
        <w:rPr>
          <w:sz w:val="18"/>
          <w:szCs w:val="18"/>
        </w:rPr>
      </w:pPr>
      <w:r>
        <w:rPr>
          <w:sz w:val="18"/>
          <w:szCs w:val="18"/>
        </w:rPr>
        <w:t>Author</w:t>
      </w:r>
    </w:p>
    <w:p w14:paraId="793BC983" w14:textId="69A33E28" w:rsidR="00CD6759" w:rsidRPr="004676E3" w:rsidRDefault="004A1EDF" w:rsidP="00CD6759">
      <w:pPr>
        <w:spacing w:after="120" w:afterAutospacing="0"/>
        <w:jc w:val="center"/>
        <w:rPr>
          <w:sz w:val="20"/>
          <w:szCs w:val="20"/>
        </w:rPr>
      </w:pPr>
      <w:r>
        <w:rPr>
          <w:sz w:val="20"/>
          <w:szCs w:val="20"/>
        </w:rPr>
        <w:t>Marco Marona</w:t>
      </w:r>
    </w:p>
    <w:p w14:paraId="44B51EEA" w14:textId="0F47F586" w:rsidR="00F20BDB" w:rsidRPr="004676E3" w:rsidRDefault="004A1EDF" w:rsidP="004A1EDF">
      <w:pPr>
        <w:spacing w:before="360" w:after="120" w:afterAutospacing="0"/>
        <w:jc w:val="center"/>
        <w:rPr>
          <w:sz w:val="18"/>
          <w:szCs w:val="18"/>
        </w:rPr>
      </w:pPr>
      <w:r>
        <w:rPr>
          <w:sz w:val="18"/>
          <w:szCs w:val="18"/>
        </w:rPr>
        <w:t>Editor</w:t>
      </w:r>
    </w:p>
    <w:p w14:paraId="736FCDEC" w14:textId="167F9CC9" w:rsidR="00F20BDB" w:rsidRDefault="004A1EDF" w:rsidP="00F20BDB">
      <w:pPr>
        <w:spacing w:after="120" w:afterAutospacing="0"/>
        <w:jc w:val="center"/>
        <w:rPr>
          <w:sz w:val="20"/>
          <w:szCs w:val="20"/>
        </w:rPr>
      </w:pPr>
      <w:r>
        <w:rPr>
          <w:sz w:val="20"/>
          <w:szCs w:val="20"/>
        </w:rPr>
        <w:t>Stephanie Tan</w:t>
      </w:r>
    </w:p>
    <w:p w14:paraId="13212D12" w14:textId="2E395286" w:rsidR="000B557A" w:rsidRPr="004676E3" w:rsidRDefault="00D07224" w:rsidP="004A1EDF">
      <w:pPr>
        <w:spacing w:before="360" w:after="120" w:afterAutospacing="0"/>
        <w:jc w:val="center"/>
        <w:rPr>
          <w:sz w:val="18"/>
          <w:szCs w:val="18"/>
        </w:rPr>
      </w:pPr>
      <w:r>
        <w:rPr>
          <w:sz w:val="18"/>
          <w:szCs w:val="18"/>
        </w:rPr>
        <w:t xml:space="preserve">Other </w:t>
      </w:r>
      <w:r w:rsidR="004A1EDF">
        <w:rPr>
          <w:sz w:val="18"/>
          <w:szCs w:val="18"/>
        </w:rPr>
        <w:t>Contributors and Reviewers</w:t>
      </w:r>
    </w:p>
    <w:p w14:paraId="7ACAD788" w14:textId="284BA5B0" w:rsidR="000B557A" w:rsidRDefault="004A1EDF" w:rsidP="000B557A">
      <w:pPr>
        <w:spacing w:after="120" w:afterAutospacing="0"/>
        <w:jc w:val="center"/>
        <w:rPr>
          <w:sz w:val="20"/>
          <w:szCs w:val="20"/>
        </w:rPr>
      </w:pPr>
      <w:r>
        <w:rPr>
          <w:sz w:val="20"/>
          <w:szCs w:val="20"/>
        </w:rPr>
        <w:t>Tobias Gondrom, Eoin Keary, Andy Lewis and Colin Watson</w:t>
      </w:r>
    </w:p>
    <w:p w14:paraId="6005FC60" w14:textId="77777777" w:rsidR="008D1035" w:rsidRDefault="008D1035" w:rsidP="00F20BDB">
      <w:pPr>
        <w:spacing w:after="120" w:afterAutospacing="0"/>
        <w:jc w:val="both"/>
        <w:rPr>
          <w:sz w:val="20"/>
          <w:szCs w:val="20"/>
        </w:rPr>
      </w:pPr>
    </w:p>
    <w:p w14:paraId="7EA34EC7" w14:textId="4F169BD2" w:rsidR="00F20BDB" w:rsidRPr="004676E3" w:rsidRDefault="003C38E2" w:rsidP="00F20BDB">
      <w:pPr>
        <w:spacing w:after="120" w:afterAutospacing="0"/>
        <w:jc w:val="both"/>
        <w:rPr>
          <w:sz w:val="20"/>
          <w:szCs w:val="20"/>
        </w:rPr>
      </w:pPr>
      <w:r w:rsidRPr="003C38E2">
        <w:rPr>
          <w:sz w:val="20"/>
          <w:szCs w:val="20"/>
        </w:rPr>
        <w:t xml:space="preserve">Chief Information Security Officers (CISOs) are responsible for application security from governance, compliance and risk perspectives. The Application Security Guide For CISOs seeks to help CISOs manage application security programs according to </w:t>
      </w:r>
      <w:r>
        <w:rPr>
          <w:sz w:val="20"/>
          <w:szCs w:val="20"/>
        </w:rPr>
        <w:t>their own roles,</w:t>
      </w:r>
      <w:r w:rsidRPr="003C38E2">
        <w:rPr>
          <w:sz w:val="20"/>
          <w:szCs w:val="20"/>
        </w:rPr>
        <w:t xml:space="preserve"> responsibilities, perspectives and needs. Application security best practices and OWASP resource</w:t>
      </w:r>
      <w:r>
        <w:rPr>
          <w:sz w:val="20"/>
          <w:szCs w:val="20"/>
        </w:rPr>
        <w:t>s are referenced throughout the</w:t>
      </w:r>
      <w:r w:rsidRPr="003C38E2">
        <w:rPr>
          <w:sz w:val="20"/>
          <w:szCs w:val="20"/>
        </w:rPr>
        <w:t xml:space="preserve"> guide.</w:t>
      </w:r>
    </w:p>
    <w:p w14:paraId="5A12311C" w14:textId="7A5A71F1" w:rsidR="00F20BDB" w:rsidRPr="004676E3" w:rsidRDefault="00F60F5B" w:rsidP="003C38E2">
      <w:pPr>
        <w:spacing w:before="360" w:after="120" w:afterAutospacing="0"/>
        <w:jc w:val="center"/>
        <w:rPr>
          <w:sz w:val="20"/>
          <w:szCs w:val="20"/>
        </w:rPr>
      </w:pPr>
      <w:r>
        <w:rPr>
          <w:sz w:val="20"/>
          <w:szCs w:val="20"/>
        </w:rPr>
        <w:t>© 2013</w:t>
      </w:r>
      <w:r w:rsidR="00F20BDB" w:rsidRPr="004676E3">
        <w:rPr>
          <w:sz w:val="20"/>
          <w:szCs w:val="20"/>
        </w:rPr>
        <w:t xml:space="preserve"> OWASP Foundation</w:t>
      </w:r>
    </w:p>
    <w:p w14:paraId="795D8E20" w14:textId="20866CBB" w:rsidR="000B557A" w:rsidRDefault="00F20BDB" w:rsidP="008D1035">
      <w:pPr>
        <w:jc w:val="center"/>
        <w:rPr>
          <w:sz w:val="18"/>
          <w:szCs w:val="18"/>
        </w:rPr>
      </w:pPr>
      <w:r w:rsidRPr="004676E3">
        <w:rPr>
          <w:sz w:val="20"/>
          <w:szCs w:val="20"/>
        </w:rPr>
        <w:t>This document is licensed under the Creative Commons Attribution-ShareAlike 3.0 license</w:t>
      </w:r>
      <w:r w:rsidR="000B557A">
        <w:rPr>
          <w:sz w:val="18"/>
          <w:szCs w:val="18"/>
        </w:rPr>
        <w:br w:type="page"/>
      </w:r>
    </w:p>
    <w:p w14:paraId="07D471B7" w14:textId="019257BB" w:rsidR="006A6591" w:rsidRDefault="006A6591" w:rsidP="00493C6C">
      <w:pPr>
        <w:jc w:val="both"/>
        <w:rPr>
          <w:sz w:val="20"/>
          <w:szCs w:val="20"/>
        </w:rPr>
      </w:pPr>
    </w:p>
    <w:p w14:paraId="7C1B3EC9" w14:textId="77777777" w:rsidR="006A6591" w:rsidRDefault="006A6591" w:rsidP="00F20BDB">
      <w:pPr>
        <w:rPr>
          <w:b/>
          <w:sz w:val="32"/>
          <w:szCs w:val="32"/>
        </w:rPr>
        <w:sectPr w:rsidR="006A6591" w:rsidSect="00B568AD">
          <w:headerReference w:type="even" r:id="rId10"/>
          <w:headerReference w:type="default" r:id="rId11"/>
          <w:footerReference w:type="even" r:id="rId12"/>
          <w:footerReference w:type="default" r:id="rId13"/>
          <w:endnotePr>
            <w:numFmt w:val="decimal"/>
          </w:endnotePr>
          <w:pgSz w:w="10699" w:h="13920" w:code="126"/>
          <w:pgMar w:top="1418" w:right="1298" w:bottom="1418" w:left="1077" w:header="505" w:footer="505" w:gutter="505"/>
          <w:pgNumType w:start="1"/>
          <w:cols w:space="720"/>
        </w:sectPr>
      </w:pPr>
    </w:p>
    <w:p w14:paraId="74660FC3" w14:textId="285C781D" w:rsidR="0042654D" w:rsidRPr="00B148CD" w:rsidRDefault="0042654D" w:rsidP="00FF30DF">
      <w:pPr>
        <w:rPr>
          <w:b/>
          <w:sz w:val="32"/>
          <w:szCs w:val="32"/>
        </w:rPr>
      </w:pPr>
      <w:r>
        <w:rPr>
          <w:b/>
          <w:sz w:val="32"/>
          <w:szCs w:val="32"/>
        </w:rPr>
        <w:t>Contents</w:t>
      </w:r>
    </w:p>
    <w:p w14:paraId="6758FF06" w14:textId="77777777" w:rsidR="00092DB9" w:rsidRDefault="00EA1B38">
      <w:pPr>
        <w:pStyle w:val="TOC1"/>
        <w:rPr>
          <w:rFonts w:asciiTheme="minorHAnsi" w:eastAsiaTheme="minorEastAsia" w:hAnsiTheme="minorHAnsi" w:cstheme="minorBidi"/>
          <w:sz w:val="24"/>
          <w:szCs w:val="24"/>
          <w:lang w:eastAsia="ja-JP"/>
        </w:rPr>
      </w:pPr>
      <w:r>
        <w:rPr>
          <w:rFonts w:cs="Times New Roman"/>
          <w:b/>
          <w:noProof w:val="0"/>
          <w:szCs w:val="22"/>
        </w:rPr>
        <w:fldChar w:fldCharType="begin"/>
      </w:r>
      <w:r>
        <w:rPr>
          <w:rFonts w:cs="Times New Roman"/>
          <w:b/>
          <w:noProof w:val="0"/>
          <w:szCs w:val="22"/>
        </w:rPr>
        <w:instrText xml:space="preserve"> TOC \t "Heading 1,1,Heading 2,2" </w:instrText>
      </w:r>
      <w:r>
        <w:rPr>
          <w:rFonts w:cs="Times New Roman"/>
          <w:b/>
          <w:noProof w:val="0"/>
          <w:szCs w:val="22"/>
        </w:rPr>
        <w:fldChar w:fldCharType="separate"/>
      </w:r>
      <w:r w:rsidR="00092DB9">
        <w:t>Preamble to Guide</w:t>
      </w:r>
      <w:r w:rsidR="00092DB9">
        <w:tab/>
      </w:r>
      <w:r w:rsidR="00092DB9">
        <w:fldChar w:fldCharType="begin"/>
      </w:r>
      <w:r w:rsidR="00092DB9">
        <w:instrText xml:space="preserve"> PAGEREF _Toc244779675 \h </w:instrText>
      </w:r>
      <w:r w:rsidR="00092DB9">
        <w:fldChar w:fldCharType="separate"/>
      </w:r>
      <w:r w:rsidR="00092DB9">
        <w:t>1</w:t>
      </w:r>
      <w:r w:rsidR="00092DB9">
        <w:fldChar w:fldCharType="end"/>
      </w:r>
    </w:p>
    <w:p w14:paraId="5C3C6797" w14:textId="77777777" w:rsidR="00092DB9" w:rsidRDefault="00092DB9">
      <w:pPr>
        <w:pStyle w:val="TOC2"/>
        <w:rPr>
          <w:rFonts w:asciiTheme="minorHAnsi" w:eastAsiaTheme="minorEastAsia" w:hAnsiTheme="minorHAnsi" w:cstheme="minorBidi"/>
          <w:noProof/>
          <w:sz w:val="24"/>
          <w:szCs w:val="24"/>
          <w:lang w:eastAsia="ja-JP"/>
        </w:rPr>
      </w:pPr>
      <w:r>
        <w:rPr>
          <w:noProof/>
        </w:rPr>
        <w:t>Introduction</w:t>
      </w:r>
      <w:r>
        <w:rPr>
          <w:noProof/>
        </w:rPr>
        <w:tab/>
      </w:r>
      <w:r>
        <w:rPr>
          <w:noProof/>
        </w:rPr>
        <w:fldChar w:fldCharType="begin"/>
      </w:r>
      <w:r>
        <w:rPr>
          <w:noProof/>
        </w:rPr>
        <w:instrText xml:space="preserve"> PAGEREF _Toc244779676 \h </w:instrText>
      </w:r>
      <w:r>
        <w:rPr>
          <w:noProof/>
        </w:rPr>
      </w:r>
      <w:r>
        <w:rPr>
          <w:noProof/>
        </w:rPr>
        <w:fldChar w:fldCharType="separate"/>
      </w:r>
      <w:r>
        <w:rPr>
          <w:noProof/>
        </w:rPr>
        <w:t>2</w:t>
      </w:r>
      <w:r>
        <w:rPr>
          <w:noProof/>
        </w:rPr>
        <w:fldChar w:fldCharType="end"/>
      </w:r>
    </w:p>
    <w:p w14:paraId="145EE09A" w14:textId="77777777" w:rsidR="00092DB9" w:rsidRDefault="00092DB9">
      <w:pPr>
        <w:pStyle w:val="TOC2"/>
        <w:rPr>
          <w:rFonts w:asciiTheme="minorHAnsi" w:eastAsiaTheme="minorEastAsia" w:hAnsiTheme="minorHAnsi" w:cstheme="minorBidi"/>
          <w:noProof/>
          <w:sz w:val="24"/>
          <w:szCs w:val="24"/>
          <w:lang w:eastAsia="ja-JP"/>
        </w:rPr>
      </w:pPr>
      <w:r>
        <w:rPr>
          <w:noProof/>
        </w:rPr>
        <w:t>Executive Summary</w:t>
      </w:r>
      <w:r>
        <w:rPr>
          <w:noProof/>
        </w:rPr>
        <w:tab/>
      </w:r>
      <w:r>
        <w:rPr>
          <w:noProof/>
        </w:rPr>
        <w:fldChar w:fldCharType="begin"/>
      </w:r>
      <w:r>
        <w:rPr>
          <w:noProof/>
        </w:rPr>
        <w:instrText xml:space="preserve"> PAGEREF _Toc244779677 \h </w:instrText>
      </w:r>
      <w:r>
        <w:rPr>
          <w:noProof/>
        </w:rPr>
      </w:r>
      <w:r>
        <w:rPr>
          <w:noProof/>
        </w:rPr>
        <w:fldChar w:fldCharType="separate"/>
      </w:r>
      <w:r>
        <w:rPr>
          <w:noProof/>
        </w:rPr>
        <w:t>3</w:t>
      </w:r>
      <w:r>
        <w:rPr>
          <w:noProof/>
        </w:rPr>
        <w:fldChar w:fldCharType="end"/>
      </w:r>
    </w:p>
    <w:p w14:paraId="16DB3822" w14:textId="77777777" w:rsidR="00092DB9" w:rsidRDefault="00092DB9">
      <w:pPr>
        <w:pStyle w:val="TOC2"/>
        <w:rPr>
          <w:rFonts w:asciiTheme="minorHAnsi" w:eastAsiaTheme="minorEastAsia" w:hAnsiTheme="minorHAnsi" w:cstheme="minorBidi"/>
          <w:noProof/>
          <w:sz w:val="24"/>
          <w:szCs w:val="24"/>
          <w:lang w:eastAsia="ja-JP"/>
        </w:rPr>
      </w:pPr>
      <w:r>
        <w:rPr>
          <w:noProof/>
        </w:rPr>
        <w:t>Foreword</w:t>
      </w:r>
      <w:r>
        <w:rPr>
          <w:noProof/>
        </w:rPr>
        <w:tab/>
      </w:r>
      <w:r>
        <w:rPr>
          <w:noProof/>
        </w:rPr>
        <w:fldChar w:fldCharType="begin"/>
      </w:r>
      <w:r>
        <w:rPr>
          <w:noProof/>
        </w:rPr>
        <w:instrText xml:space="preserve"> PAGEREF _Toc244779678 \h </w:instrText>
      </w:r>
      <w:r>
        <w:rPr>
          <w:noProof/>
        </w:rPr>
      </w:r>
      <w:r>
        <w:rPr>
          <w:noProof/>
        </w:rPr>
        <w:fldChar w:fldCharType="separate"/>
      </w:r>
      <w:r>
        <w:rPr>
          <w:noProof/>
        </w:rPr>
        <w:t>4</w:t>
      </w:r>
      <w:r>
        <w:rPr>
          <w:noProof/>
        </w:rPr>
        <w:fldChar w:fldCharType="end"/>
      </w:r>
    </w:p>
    <w:p w14:paraId="73052F10" w14:textId="77777777" w:rsidR="00092DB9" w:rsidRDefault="00092DB9">
      <w:pPr>
        <w:pStyle w:val="TOC1"/>
        <w:rPr>
          <w:rFonts w:asciiTheme="minorHAnsi" w:eastAsiaTheme="minorEastAsia" w:hAnsiTheme="minorHAnsi" w:cstheme="minorBidi"/>
          <w:sz w:val="24"/>
          <w:szCs w:val="24"/>
          <w:lang w:eastAsia="ja-JP"/>
        </w:rPr>
      </w:pPr>
      <w:r>
        <w:t>The CISO Guide</w:t>
      </w:r>
      <w:r>
        <w:tab/>
      </w:r>
      <w:r>
        <w:fldChar w:fldCharType="begin"/>
      </w:r>
      <w:r>
        <w:instrText xml:space="preserve"> PAGEREF _Toc244779679 \h </w:instrText>
      </w:r>
      <w:r>
        <w:fldChar w:fldCharType="separate"/>
      </w:r>
      <w:r>
        <w:t>5</w:t>
      </w:r>
      <w:r>
        <w:fldChar w:fldCharType="end"/>
      </w:r>
    </w:p>
    <w:p w14:paraId="28EB7A4A" w14:textId="77777777" w:rsidR="00092DB9" w:rsidRDefault="00092DB9">
      <w:pPr>
        <w:pStyle w:val="TOC2"/>
        <w:rPr>
          <w:rFonts w:asciiTheme="minorHAnsi" w:eastAsiaTheme="minorEastAsia" w:hAnsiTheme="minorHAnsi" w:cstheme="minorBidi"/>
          <w:noProof/>
          <w:sz w:val="24"/>
          <w:szCs w:val="24"/>
          <w:lang w:eastAsia="ja-JP"/>
        </w:rPr>
      </w:pPr>
      <w:r>
        <w:rPr>
          <w:noProof/>
        </w:rPr>
        <w:t>Part I : Reasons for Investing in Application Security</w:t>
      </w:r>
      <w:r>
        <w:rPr>
          <w:noProof/>
        </w:rPr>
        <w:tab/>
      </w:r>
      <w:r>
        <w:rPr>
          <w:noProof/>
        </w:rPr>
        <w:fldChar w:fldCharType="begin"/>
      </w:r>
      <w:r>
        <w:rPr>
          <w:noProof/>
        </w:rPr>
        <w:instrText xml:space="preserve"> PAGEREF _Toc244779680 \h </w:instrText>
      </w:r>
      <w:r>
        <w:rPr>
          <w:noProof/>
        </w:rPr>
      </w:r>
      <w:r>
        <w:rPr>
          <w:noProof/>
        </w:rPr>
        <w:fldChar w:fldCharType="separate"/>
      </w:r>
      <w:r>
        <w:rPr>
          <w:noProof/>
        </w:rPr>
        <w:t>6</w:t>
      </w:r>
      <w:r>
        <w:rPr>
          <w:noProof/>
        </w:rPr>
        <w:fldChar w:fldCharType="end"/>
      </w:r>
    </w:p>
    <w:p w14:paraId="6CBF3DED" w14:textId="77777777" w:rsidR="00092DB9" w:rsidRDefault="00092DB9">
      <w:pPr>
        <w:pStyle w:val="TOC2"/>
        <w:rPr>
          <w:rFonts w:asciiTheme="minorHAnsi" w:eastAsiaTheme="minorEastAsia" w:hAnsiTheme="minorHAnsi" w:cstheme="minorBidi"/>
          <w:noProof/>
          <w:sz w:val="24"/>
          <w:szCs w:val="24"/>
          <w:lang w:eastAsia="ja-JP"/>
        </w:rPr>
      </w:pPr>
      <w:r>
        <w:rPr>
          <w:noProof/>
        </w:rPr>
        <w:t>Part II : Criteria for Managing Application Security Risks</w:t>
      </w:r>
      <w:r>
        <w:rPr>
          <w:noProof/>
        </w:rPr>
        <w:tab/>
      </w:r>
      <w:r>
        <w:rPr>
          <w:noProof/>
        </w:rPr>
        <w:fldChar w:fldCharType="begin"/>
      </w:r>
      <w:r>
        <w:rPr>
          <w:noProof/>
        </w:rPr>
        <w:instrText xml:space="preserve"> PAGEREF _Toc244779681 \h </w:instrText>
      </w:r>
      <w:r>
        <w:rPr>
          <w:noProof/>
        </w:rPr>
      </w:r>
      <w:r>
        <w:rPr>
          <w:noProof/>
        </w:rPr>
        <w:fldChar w:fldCharType="separate"/>
      </w:r>
      <w:r>
        <w:rPr>
          <w:noProof/>
        </w:rPr>
        <w:t>7</w:t>
      </w:r>
      <w:r>
        <w:rPr>
          <w:noProof/>
        </w:rPr>
        <w:fldChar w:fldCharType="end"/>
      </w:r>
    </w:p>
    <w:p w14:paraId="7FB78D27" w14:textId="77777777" w:rsidR="00092DB9" w:rsidRDefault="00092DB9">
      <w:pPr>
        <w:pStyle w:val="TOC2"/>
        <w:rPr>
          <w:rFonts w:asciiTheme="minorHAnsi" w:eastAsiaTheme="minorEastAsia" w:hAnsiTheme="minorHAnsi" w:cstheme="minorBidi"/>
          <w:noProof/>
          <w:sz w:val="24"/>
          <w:szCs w:val="24"/>
          <w:lang w:eastAsia="ja-JP"/>
        </w:rPr>
      </w:pPr>
      <w:r>
        <w:rPr>
          <w:noProof/>
        </w:rPr>
        <w:t>Part III : Application Security Program</w:t>
      </w:r>
      <w:r>
        <w:rPr>
          <w:noProof/>
        </w:rPr>
        <w:tab/>
      </w:r>
      <w:r>
        <w:rPr>
          <w:noProof/>
        </w:rPr>
        <w:fldChar w:fldCharType="begin"/>
      </w:r>
      <w:r>
        <w:rPr>
          <w:noProof/>
        </w:rPr>
        <w:instrText xml:space="preserve"> PAGEREF _Toc244779682 \h </w:instrText>
      </w:r>
      <w:r>
        <w:rPr>
          <w:noProof/>
        </w:rPr>
      </w:r>
      <w:r>
        <w:rPr>
          <w:noProof/>
        </w:rPr>
        <w:fldChar w:fldCharType="separate"/>
      </w:r>
      <w:r>
        <w:rPr>
          <w:noProof/>
        </w:rPr>
        <w:t>8</w:t>
      </w:r>
      <w:r>
        <w:rPr>
          <w:noProof/>
        </w:rPr>
        <w:fldChar w:fldCharType="end"/>
      </w:r>
    </w:p>
    <w:p w14:paraId="3FAF0C47" w14:textId="77777777" w:rsidR="00092DB9" w:rsidRDefault="00092DB9">
      <w:pPr>
        <w:pStyle w:val="TOC2"/>
        <w:rPr>
          <w:rFonts w:asciiTheme="minorHAnsi" w:eastAsiaTheme="minorEastAsia" w:hAnsiTheme="minorHAnsi" w:cstheme="minorBidi"/>
          <w:noProof/>
          <w:sz w:val="24"/>
          <w:szCs w:val="24"/>
          <w:lang w:eastAsia="ja-JP"/>
        </w:rPr>
      </w:pPr>
      <w:r>
        <w:rPr>
          <w:noProof/>
        </w:rPr>
        <w:t>Part IV : Metrics For Managing Risks &amp; Application Security Investments</w:t>
      </w:r>
      <w:r>
        <w:rPr>
          <w:noProof/>
        </w:rPr>
        <w:tab/>
      </w:r>
      <w:r>
        <w:rPr>
          <w:noProof/>
        </w:rPr>
        <w:fldChar w:fldCharType="begin"/>
      </w:r>
      <w:r>
        <w:rPr>
          <w:noProof/>
        </w:rPr>
        <w:instrText xml:space="preserve"> PAGEREF _Toc244779683 \h </w:instrText>
      </w:r>
      <w:r>
        <w:rPr>
          <w:noProof/>
        </w:rPr>
      </w:r>
      <w:r>
        <w:rPr>
          <w:noProof/>
        </w:rPr>
        <w:fldChar w:fldCharType="separate"/>
      </w:r>
      <w:r>
        <w:rPr>
          <w:noProof/>
        </w:rPr>
        <w:t>9</w:t>
      </w:r>
      <w:r>
        <w:rPr>
          <w:noProof/>
        </w:rPr>
        <w:fldChar w:fldCharType="end"/>
      </w:r>
    </w:p>
    <w:p w14:paraId="3976C40E" w14:textId="77777777" w:rsidR="00092DB9" w:rsidRDefault="00092DB9">
      <w:pPr>
        <w:pStyle w:val="TOC1"/>
        <w:rPr>
          <w:rFonts w:asciiTheme="minorHAnsi" w:eastAsiaTheme="minorEastAsia" w:hAnsiTheme="minorHAnsi" w:cstheme="minorBidi"/>
          <w:sz w:val="24"/>
          <w:szCs w:val="24"/>
          <w:lang w:eastAsia="ja-JP"/>
        </w:rPr>
      </w:pPr>
      <w:r>
        <w:t>Supporting Information</w:t>
      </w:r>
      <w:r>
        <w:tab/>
      </w:r>
      <w:r>
        <w:fldChar w:fldCharType="begin"/>
      </w:r>
      <w:r>
        <w:instrText xml:space="preserve"> PAGEREF _Toc244779684 \h </w:instrText>
      </w:r>
      <w:r>
        <w:fldChar w:fldCharType="separate"/>
      </w:r>
      <w:r>
        <w:t>10</w:t>
      </w:r>
      <w:r>
        <w:fldChar w:fldCharType="end"/>
      </w:r>
    </w:p>
    <w:p w14:paraId="1C4C12C6" w14:textId="77777777" w:rsidR="00092DB9" w:rsidRDefault="00092DB9">
      <w:pPr>
        <w:pStyle w:val="TOC2"/>
        <w:rPr>
          <w:rFonts w:asciiTheme="minorHAnsi" w:eastAsiaTheme="minorEastAsia" w:hAnsiTheme="minorHAnsi" w:cstheme="minorBidi"/>
          <w:noProof/>
          <w:sz w:val="24"/>
          <w:szCs w:val="24"/>
          <w:lang w:eastAsia="ja-JP"/>
        </w:rPr>
      </w:pPr>
      <w:r>
        <w:rPr>
          <w:noProof/>
        </w:rPr>
        <w:t>References</w:t>
      </w:r>
      <w:r>
        <w:rPr>
          <w:noProof/>
        </w:rPr>
        <w:tab/>
      </w:r>
      <w:r>
        <w:rPr>
          <w:noProof/>
        </w:rPr>
        <w:fldChar w:fldCharType="begin"/>
      </w:r>
      <w:r>
        <w:rPr>
          <w:noProof/>
        </w:rPr>
        <w:instrText xml:space="preserve"> PAGEREF _Toc244779685 \h </w:instrText>
      </w:r>
      <w:r>
        <w:rPr>
          <w:noProof/>
        </w:rPr>
      </w:r>
      <w:r>
        <w:rPr>
          <w:noProof/>
        </w:rPr>
        <w:fldChar w:fldCharType="separate"/>
      </w:r>
      <w:r>
        <w:rPr>
          <w:noProof/>
        </w:rPr>
        <w:t>11</w:t>
      </w:r>
      <w:r>
        <w:rPr>
          <w:noProof/>
        </w:rPr>
        <w:fldChar w:fldCharType="end"/>
      </w:r>
    </w:p>
    <w:p w14:paraId="2D78E68F" w14:textId="77777777" w:rsidR="00092DB9" w:rsidRDefault="00092DB9">
      <w:pPr>
        <w:pStyle w:val="TOC2"/>
        <w:rPr>
          <w:rFonts w:asciiTheme="minorHAnsi" w:eastAsiaTheme="minorEastAsia" w:hAnsiTheme="minorHAnsi" w:cstheme="minorBidi"/>
          <w:noProof/>
          <w:sz w:val="24"/>
          <w:szCs w:val="24"/>
          <w:lang w:eastAsia="ja-JP"/>
        </w:rPr>
      </w:pPr>
      <w:r>
        <w:rPr>
          <w:noProof/>
        </w:rPr>
        <w:t>About OWASP</w:t>
      </w:r>
      <w:r>
        <w:rPr>
          <w:noProof/>
        </w:rPr>
        <w:tab/>
      </w:r>
      <w:r>
        <w:rPr>
          <w:noProof/>
        </w:rPr>
        <w:fldChar w:fldCharType="begin"/>
      </w:r>
      <w:r>
        <w:rPr>
          <w:noProof/>
        </w:rPr>
        <w:instrText xml:space="preserve"> PAGEREF _Toc244779686 \h </w:instrText>
      </w:r>
      <w:r>
        <w:rPr>
          <w:noProof/>
        </w:rPr>
      </w:r>
      <w:r>
        <w:rPr>
          <w:noProof/>
        </w:rPr>
        <w:fldChar w:fldCharType="separate"/>
      </w:r>
      <w:r>
        <w:rPr>
          <w:noProof/>
        </w:rPr>
        <w:t>12</w:t>
      </w:r>
      <w:r>
        <w:rPr>
          <w:noProof/>
        </w:rPr>
        <w:fldChar w:fldCharType="end"/>
      </w:r>
    </w:p>
    <w:p w14:paraId="1231D15F" w14:textId="77777777" w:rsidR="00092DB9" w:rsidRDefault="00092DB9">
      <w:pPr>
        <w:pStyle w:val="TOC1"/>
        <w:rPr>
          <w:rFonts w:asciiTheme="minorHAnsi" w:eastAsiaTheme="minorEastAsia" w:hAnsiTheme="minorHAnsi" w:cstheme="minorBidi"/>
          <w:sz w:val="24"/>
          <w:szCs w:val="24"/>
          <w:lang w:eastAsia="ja-JP"/>
        </w:rPr>
      </w:pPr>
      <w:r>
        <w:t>CISO Guide Appendixes</w:t>
      </w:r>
      <w:r>
        <w:tab/>
      </w:r>
      <w:r>
        <w:fldChar w:fldCharType="begin"/>
      </w:r>
      <w:r>
        <w:instrText xml:space="preserve"> PAGEREF _Toc244779687 \h </w:instrText>
      </w:r>
      <w:r>
        <w:fldChar w:fldCharType="separate"/>
      </w:r>
      <w:r>
        <w:t>13</w:t>
      </w:r>
      <w:r>
        <w:fldChar w:fldCharType="end"/>
      </w:r>
    </w:p>
    <w:p w14:paraId="1C39DFB0" w14:textId="77777777" w:rsidR="00092DB9" w:rsidRDefault="00092DB9">
      <w:pPr>
        <w:pStyle w:val="TOC2"/>
        <w:rPr>
          <w:rFonts w:asciiTheme="minorHAnsi" w:eastAsiaTheme="minorEastAsia" w:hAnsiTheme="minorHAnsi" w:cstheme="minorBidi"/>
          <w:noProof/>
          <w:sz w:val="24"/>
          <w:szCs w:val="24"/>
          <w:lang w:eastAsia="ja-JP"/>
        </w:rPr>
      </w:pPr>
      <w:r>
        <w:rPr>
          <w:noProof/>
        </w:rPr>
        <w:t>Appendix A: Value of Data &amp; Cost of an Incident</w:t>
      </w:r>
      <w:r>
        <w:rPr>
          <w:noProof/>
        </w:rPr>
        <w:tab/>
      </w:r>
      <w:r>
        <w:rPr>
          <w:noProof/>
        </w:rPr>
        <w:fldChar w:fldCharType="begin"/>
      </w:r>
      <w:r>
        <w:rPr>
          <w:noProof/>
        </w:rPr>
        <w:instrText xml:space="preserve"> PAGEREF _Toc244779688 \h </w:instrText>
      </w:r>
      <w:r>
        <w:rPr>
          <w:noProof/>
        </w:rPr>
      </w:r>
      <w:r>
        <w:rPr>
          <w:noProof/>
        </w:rPr>
        <w:fldChar w:fldCharType="separate"/>
      </w:r>
      <w:r>
        <w:rPr>
          <w:noProof/>
        </w:rPr>
        <w:t>14</w:t>
      </w:r>
      <w:r>
        <w:rPr>
          <w:noProof/>
        </w:rPr>
        <w:fldChar w:fldCharType="end"/>
      </w:r>
    </w:p>
    <w:p w14:paraId="734722EC" w14:textId="77777777" w:rsidR="00092DB9" w:rsidRDefault="00092DB9">
      <w:pPr>
        <w:pStyle w:val="TOC2"/>
        <w:rPr>
          <w:rFonts w:asciiTheme="minorHAnsi" w:eastAsiaTheme="minorEastAsia" w:hAnsiTheme="minorHAnsi" w:cstheme="minorBidi"/>
          <w:noProof/>
          <w:sz w:val="24"/>
          <w:szCs w:val="24"/>
          <w:lang w:eastAsia="ja-JP"/>
        </w:rPr>
      </w:pPr>
      <w:r>
        <w:rPr>
          <w:noProof/>
        </w:rPr>
        <w:t>Appendix B: Quick Reference to OWASP Guides &amp; Projects</w:t>
      </w:r>
      <w:r>
        <w:rPr>
          <w:noProof/>
        </w:rPr>
        <w:tab/>
      </w:r>
      <w:r>
        <w:rPr>
          <w:noProof/>
        </w:rPr>
        <w:fldChar w:fldCharType="begin"/>
      </w:r>
      <w:r>
        <w:rPr>
          <w:noProof/>
        </w:rPr>
        <w:instrText xml:space="preserve"> PAGEREF _Toc244779689 \h </w:instrText>
      </w:r>
      <w:r>
        <w:rPr>
          <w:noProof/>
        </w:rPr>
      </w:r>
      <w:r>
        <w:rPr>
          <w:noProof/>
        </w:rPr>
        <w:fldChar w:fldCharType="separate"/>
      </w:r>
      <w:r>
        <w:rPr>
          <w:noProof/>
        </w:rPr>
        <w:t>15</w:t>
      </w:r>
      <w:r>
        <w:rPr>
          <w:noProof/>
        </w:rPr>
        <w:fldChar w:fldCharType="end"/>
      </w:r>
    </w:p>
    <w:p w14:paraId="583A02E8" w14:textId="7D1B1885" w:rsidR="00B568AD" w:rsidRDefault="00EA1B38" w:rsidP="00E61BB3">
      <w:pPr>
        <w:pStyle w:val="TOC1"/>
        <w:rPr>
          <w:rFonts w:cs="Times New Roman"/>
          <w:b/>
          <w:noProof w:val="0"/>
          <w:szCs w:val="22"/>
        </w:rPr>
      </w:pPr>
      <w:r>
        <w:rPr>
          <w:rFonts w:cs="Times New Roman"/>
          <w:b/>
          <w:noProof w:val="0"/>
          <w:szCs w:val="22"/>
        </w:rPr>
        <w:fldChar w:fldCharType="end"/>
      </w:r>
    </w:p>
    <w:p w14:paraId="775CA9DA" w14:textId="24194703" w:rsidR="004B1402" w:rsidRDefault="004B1402">
      <w:pPr>
        <w:spacing w:after="0" w:afterAutospacing="0"/>
        <w:rPr>
          <w:b/>
          <w:sz w:val="32"/>
          <w:szCs w:val="32"/>
        </w:rPr>
      </w:pPr>
    </w:p>
    <w:p w14:paraId="6A88406C" w14:textId="785FC8B6" w:rsidR="00A63DED" w:rsidRPr="00B148CD" w:rsidRDefault="00A65EB0" w:rsidP="00A63DED">
      <w:pPr>
        <w:rPr>
          <w:b/>
          <w:sz w:val="32"/>
          <w:szCs w:val="32"/>
        </w:rPr>
      </w:pPr>
      <w:r>
        <w:rPr>
          <w:b/>
          <w:sz w:val="32"/>
          <w:szCs w:val="32"/>
        </w:rPr>
        <w:t xml:space="preserve">List of </w:t>
      </w:r>
      <w:r w:rsidR="00A63DED">
        <w:rPr>
          <w:b/>
          <w:sz w:val="32"/>
          <w:szCs w:val="32"/>
        </w:rPr>
        <w:t>Figures</w:t>
      </w:r>
    </w:p>
    <w:p w14:paraId="219DBB42" w14:textId="77777777" w:rsidR="00634CB2" w:rsidRDefault="00A65EB0">
      <w:pPr>
        <w:pStyle w:val="TOC1"/>
        <w:tabs>
          <w:tab w:val="left" w:pos="964"/>
        </w:tabs>
        <w:rPr>
          <w:rFonts w:asciiTheme="minorHAnsi" w:eastAsiaTheme="minorEastAsia" w:hAnsiTheme="minorHAnsi" w:cstheme="minorBidi"/>
          <w:sz w:val="24"/>
          <w:szCs w:val="24"/>
          <w:lang w:eastAsia="ja-JP"/>
        </w:rPr>
      </w:pPr>
      <w:r>
        <w:fldChar w:fldCharType="begin"/>
      </w:r>
      <w:r>
        <w:instrText xml:space="preserve"> TOC \t "Inline figure" \* MERGEFORMAT </w:instrText>
      </w:r>
      <w:r>
        <w:fldChar w:fldCharType="separate"/>
      </w:r>
      <w:r w:rsidR="00634CB2">
        <w:t>Figure 1</w:t>
      </w:r>
      <w:r w:rsidR="00634CB2">
        <w:rPr>
          <w:rFonts w:asciiTheme="minorHAnsi" w:eastAsiaTheme="minorEastAsia" w:hAnsiTheme="minorHAnsi" w:cstheme="minorBidi"/>
          <w:sz w:val="24"/>
          <w:szCs w:val="24"/>
          <w:lang w:eastAsia="ja-JP"/>
        </w:rPr>
        <w:tab/>
      </w:r>
      <w:r w:rsidR="00634CB2">
        <w:t>A Figure</w:t>
      </w:r>
      <w:r w:rsidR="00634CB2">
        <w:tab/>
      </w:r>
      <w:r w:rsidR="00634CB2">
        <w:fldChar w:fldCharType="begin"/>
      </w:r>
      <w:r w:rsidR="00634CB2">
        <w:instrText xml:space="preserve"> PAGEREF _Toc244779188 \h </w:instrText>
      </w:r>
      <w:r w:rsidR="00634CB2">
        <w:fldChar w:fldCharType="separate"/>
      </w:r>
      <w:r w:rsidR="00634CB2">
        <w:t>6</w:t>
      </w:r>
      <w:r w:rsidR="00634CB2">
        <w:fldChar w:fldCharType="end"/>
      </w:r>
    </w:p>
    <w:p w14:paraId="54CEE3A7" w14:textId="53CDD3B6" w:rsidR="006D1AD0" w:rsidRDefault="00A65EB0" w:rsidP="00FF30DF">
      <w:r>
        <w:fldChar w:fldCharType="end"/>
      </w:r>
    </w:p>
    <w:p w14:paraId="106FB4B2" w14:textId="77777777" w:rsidR="00B42907" w:rsidRDefault="00B42907" w:rsidP="00FF30DF"/>
    <w:p w14:paraId="5F82F343" w14:textId="6D6410B0" w:rsidR="00A63DED" w:rsidRDefault="00A63DED">
      <w:pPr>
        <w:spacing w:after="0" w:afterAutospacing="0"/>
        <w:rPr>
          <w:b/>
          <w:sz w:val="32"/>
          <w:szCs w:val="32"/>
        </w:rPr>
      </w:pPr>
    </w:p>
    <w:p w14:paraId="4FCAF850" w14:textId="0DA3EAF3" w:rsidR="00A63DED" w:rsidRPr="00B148CD" w:rsidRDefault="00A65EB0" w:rsidP="00A63DED">
      <w:pPr>
        <w:rPr>
          <w:b/>
          <w:sz w:val="32"/>
          <w:szCs w:val="32"/>
        </w:rPr>
      </w:pPr>
      <w:r>
        <w:rPr>
          <w:b/>
          <w:sz w:val="32"/>
          <w:szCs w:val="32"/>
        </w:rPr>
        <w:t xml:space="preserve">List of </w:t>
      </w:r>
      <w:r w:rsidR="00A63DED">
        <w:rPr>
          <w:b/>
          <w:sz w:val="32"/>
          <w:szCs w:val="32"/>
        </w:rPr>
        <w:t>Tables</w:t>
      </w:r>
    </w:p>
    <w:p w14:paraId="4212A5C2" w14:textId="77777777" w:rsidR="00634CB2" w:rsidRDefault="00EA1B38">
      <w:pPr>
        <w:pStyle w:val="TOC1"/>
        <w:tabs>
          <w:tab w:val="left" w:pos="964"/>
        </w:tabs>
        <w:rPr>
          <w:rFonts w:asciiTheme="minorHAnsi" w:eastAsiaTheme="minorEastAsia" w:hAnsiTheme="minorHAnsi" w:cstheme="minorBidi"/>
          <w:sz w:val="24"/>
          <w:szCs w:val="24"/>
          <w:lang w:eastAsia="ja-JP"/>
        </w:rPr>
      </w:pPr>
      <w:r>
        <w:fldChar w:fldCharType="begin"/>
      </w:r>
      <w:r>
        <w:instrText xml:space="preserve"> TOC \t "Inline table,1" </w:instrText>
      </w:r>
      <w:r>
        <w:fldChar w:fldCharType="separate"/>
      </w:r>
      <w:r w:rsidR="00634CB2">
        <w:t>Table 1</w:t>
      </w:r>
      <w:r w:rsidR="00634CB2">
        <w:rPr>
          <w:rFonts w:asciiTheme="minorHAnsi" w:eastAsiaTheme="minorEastAsia" w:hAnsiTheme="minorHAnsi" w:cstheme="minorBidi"/>
          <w:sz w:val="24"/>
          <w:szCs w:val="24"/>
          <w:lang w:eastAsia="ja-JP"/>
        </w:rPr>
        <w:tab/>
      </w:r>
      <w:r w:rsidR="00634CB2">
        <w:t>A Table</w:t>
      </w:r>
      <w:r w:rsidR="00634CB2">
        <w:tab/>
      </w:r>
      <w:r w:rsidR="00634CB2">
        <w:fldChar w:fldCharType="begin"/>
      </w:r>
      <w:r w:rsidR="00634CB2">
        <w:instrText xml:space="preserve"> PAGEREF _Toc244779184 \h </w:instrText>
      </w:r>
      <w:r w:rsidR="00634CB2">
        <w:fldChar w:fldCharType="separate"/>
      </w:r>
      <w:r w:rsidR="00634CB2">
        <w:t>6</w:t>
      </w:r>
      <w:r w:rsidR="00634CB2">
        <w:fldChar w:fldCharType="end"/>
      </w:r>
    </w:p>
    <w:p w14:paraId="11D964C4" w14:textId="5680168E" w:rsidR="00E61BB3" w:rsidRDefault="00EA1B38" w:rsidP="00FF30DF">
      <w:r>
        <w:rPr>
          <w:rFonts w:cs="Arial"/>
          <w:noProof/>
          <w:sz w:val="20"/>
          <w:szCs w:val="32"/>
        </w:rPr>
        <w:fldChar w:fldCharType="end"/>
      </w:r>
    </w:p>
    <w:p w14:paraId="371101B3" w14:textId="77777777" w:rsidR="00E61BB3" w:rsidRDefault="00E61BB3" w:rsidP="00FF30DF"/>
    <w:p w14:paraId="230E3B26" w14:textId="77777777" w:rsidR="00B568AD" w:rsidRDefault="00B568AD" w:rsidP="00FF30DF">
      <w:bookmarkStart w:id="1" w:name="TableTOC"/>
      <w:bookmarkEnd w:id="1"/>
    </w:p>
    <w:p w14:paraId="018BE221" w14:textId="77777777" w:rsidR="00B568AD" w:rsidRDefault="00B568AD" w:rsidP="00FF30DF">
      <w:pPr>
        <w:sectPr w:rsidR="00B568AD" w:rsidSect="00B568AD">
          <w:headerReference w:type="even" r:id="rId14"/>
          <w:headerReference w:type="default" r:id="rId15"/>
          <w:footerReference w:type="even" r:id="rId16"/>
          <w:footerReference w:type="default" r:id="rId17"/>
          <w:pgSz w:w="10699" w:h="13920" w:code="126"/>
          <w:pgMar w:top="1418" w:right="1298" w:bottom="1418" w:left="1077" w:header="505" w:footer="505" w:gutter="505"/>
          <w:pgNumType w:start="1"/>
          <w:cols w:space="720"/>
        </w:sectPr>
      </w:pPr>
    </w:p>
    <w:p w14:paraId="7E5A4925" w14:textId="297996E7" w:rsidR="00FF30DF" w:rsidRDefault="004A1EDF" w:rsidP="00B568AD">
      <w:pPr>
        <w:pStyle w:val="Heading1"/>
      </w:pPr>
      <w:bookmarkStart w:id="2" w:name="_Toc244779675"/>
      <w:r>
        <w:t>Preamble</w:t>
      </w:r>
      <w:r w:rsidR="00092DB9">
        <w:t xml:space="preserve"> to Guide</w:t>
      </w:r>
      <w:bookmarkEnd w:id="2"/>
    </w:p>
    <w:p w14:paraId="5F180A39" w14:textId="77777777" w:rsidR="00B568AD" w:rsidRDefault="00B568AD" w:rsidP="00B568AD"/>
    <w:p w14:paraId="384D057F" w14:textId="77777777" w:rsidR="00B568AD" w:rsidRPr="00B568AD" w:rsidRDefault="00B568AD" w:rsidP="00B568AD"/>
    <w:p w14:paraId="3FB5C159" w14:textId="77777777" w:rsidR="00B568AD" w:rsidRDefault="00B568AD" w:rsidP="00FF30DF">
      <w:pPr>
        <w:pStyle w:val="Heading2"/>
        <w:sectPr w:rsidR="00B568AD" w:rsidSect="00B568AD">
          <w:headerReference w:type="even" r:id="rId18"/>
          <w:headerReference w:type="default" r:id="rId19"/>
          <w:footerReference w:type="even" r:id="rId20"/>
          <w:footerReference w:type="default" r:id="rId21"/>
          <w:pgSz w:w="10699" w:h="13920" w:code="126"/>
          <w:pgMar w:top="1418" w:right="1298" w:bottom="1418" w:left="1077" w:header="505" w:footer="505" w:gutter="505"/>
          <w:pgNumType w:start="1"/>
          <w:cols w:space="720"/>
        </w:sectPr>
      </w:pPr>
    </w:p>
    <w:p w14:paraId="615BBB61" w14:textId="76EF7DF4" w:rsidR="005E251A" w:rsidRDefault="004A1EDF" w:rsidP="00FF30DF">
      <w:pPr>
        <w:pStyle w:val="Heading2"/>
      </w:pPr>
      <w:bookmarkStart w:id="3" w:name="_Toc244779676"/>
      <w:r>
        <w:t>Introduction</w:t>
      </w:r>
      <w:bookmarkEnd w:id="3"/>
    </w:p>
    <w:p w14:paraId="0CEF19D8" w14:textId="4A98F3F5" w:rsidR="004E4E30" w:rsidRDefault="004A1EDF" w:rsidP="00AF0D70">
      <w:pPr>
        <w:pStyle w:val="Heading3"/>
      </w:pPr>
      <w:r>
        <w:t>???</w:t>
      </w:r>
    </w:p>
    <w:p w14:paraId="064F01B8" w14:textId="3A486BAC" w:rsidR="00634CB2" w:rsidRDefault="004A1EDF" w:rsidP="00634CB2">
      <w:r>
        <w:t>???</w:t>
      </w:r>
      <w:r w:rsidR="00634CB2">
        <w:t xml:space="preserve"> </w:t>
      </w:r>
    </w:p>
    <w:p w14:paraId="2001AA84" w14:textId="77777777" w:rsidR="00634CB2" w:rsidRDefault="00634CB2" w:rsidP="00634CB2">
      <w:pPr>
        <w:pStyle w:val="Heading2"/>
      </w:pPr>
    </w:p>
    <w:p w14:paraId="28DB3F0B" w14:textId="1BF29FA4" w:rsidR="00320E3A" w:rsidRDefault="00320E3A" w:rsidP="00B25B72"/>
    <w:p w14:paraId="144C7579" w14:textId="45E3130C" w:rsidR="00BC343D" w:rsidRDefault="00BC343D" w:rsidP="007257B4">
      <w:pPr>
        <w:rPr>
          <w:color w:val="000090"/>
          <w:kern w:val="28"/>
          <w:sz w:val="28"/>
          <w:szCs w:val="28"/>
        </w:rPr>
      </w:pPr>
      <w:r>
        <w:br w:type="page"/>
      </w:r>
    </w:p>
    <w:p w14:paraId="544366EB" w14:textId="44ECF7E3" w:rsidR="00BC343D" w:rsidRDefault="004A1EDF" w:rsidP="00BC343D">
      <w:pPr>
        <w:pStyle w:val="Heading2"/>
      </w:pPr>
      <w:bookmarkStart w:id="4" w:name="_Toc244779677"/>
      <w:r>
        <w:t>Executive Summary</w:t>
      </w:r>
      <w:bookmarkEnd w:id="4"/>
    </w:p>
    <w:p w14:paraId="37E664B2" w14:textId="47D2AA26" w:rsidR="00FF47B5" w:rsidRDefault="004A1EDF" w:rsidP="00BC343D">
      <w:pPr>
        <w:pStyle w:val="Heading3"/>
      </w:pPr>
      <w:r>
        <w:t>???</w:t>
      </w:r>
    </w:p>
    <w:p w14:paraId="64656F42" w14:textId="2E3929E0" w:rsidR="00AB4266" w:rsidRPr="004A1EDF" w:rsidRDefault="004A1EDF" w:rsidP="00B53A9C">
      <w:r>
        <w:t>???</w:t>
      </w:r>
      <w:r w:rsidR="00AB4266">
        <w:br w:type="page"/>
      </w:r>
    </w:p>
    <w:p w14:paraId="4AE789FA" w14:textId="53E8AEF8" w:rsidR="00E35432" w:rsidRDefault="004A1EDF" w:rsidP="00E35432">
      <w:pPr>
        <w:pStyle w:val="Heading2"/>
      </w:pPr>
      <w:bookmarkStart w:id="5" w:name="_Toc244779678"/>
      <w:r>
        <w:t>Foreword</w:t>
      </w:r>
      <w:bookmarkEnd w:id="5"/>
    </w:p>
    <w:p w14:paraId="2FA516BF" w14:textId="5A0C03E6" w:rsidR="00E35432" w:rsidRDefault="004A1EDF" w:rsidP="00E35432">
      <w:pPr>
        <w:pStyle w:val="Heading3"/>
      </w:pPr>
      <w:r>
        <w:t>???</w:t>
      </w:r>
    </w:p>
    <w:p w14:paraId="6B667427" w14:textId="669524BE" w:rsidR="00E35432" w:rsidRDefault="004A1EDF" w:rsidP="00E35432">
      <w:r>
        <w:t>???</w:t>
      </w:r>
    </w:p>
    <w:p w14:paraId="2F1512E7" w14:textId="77777777" w:rsidR="00561881" w:rsidRPr="00C95185" w:rsidRDefault="00561881" w:rsidP="00C95185">
      <w:pPr>
        <w:sectPr w:rsidR="00561881" w:rsidRPr="00C95185" w:rsidSect="00B25B72">
          <w:headerReference w:type="even" r:id="rId22"/>
          <w:headerReference w:type="default" r:id="rId23"/>
          <w:endnotePr>
            <w:numFmt w:val="decimal"/>
          </w:endnotePr>
          <w:pgSz w:w="10699" w:h="13920" w:code="126"/>
          <w:pgMar w:top="1418" w:right="1298" w:bottom="1418" w:left="1077" w:header="505" w:footer="505" w:gutter="505"/>
          <w:cols w:space="720"/>
        </w:sectPr>
      </w:pPr>
    </w:p>
    <w:p w14:paraId="2ABC1451" w14:textId="1B389D4C" w:rsidR="00A73454" w:rsidRDefault="00684803" w:rsidP="00EE6D16">
      <w:pPr>
        <w:pStyle w:val="Heading1"/>
      </w:pPr>
      <w:bookmarkStart w:id="6" w:name="_Toc244779679"/>
      <w:r>
        <w:t>The CISO Guide</w:t>
      </w:r>
      <w:bookmarkEnd w:id="6"/>
    </w:p>
    <w:p w14:paraId="0F8819DC" w14:textId="575F9D97" w:rsidR="001D5658" w:rsidRDefault="00684803" w:rsidP="001D5658">
      <w:r>
        <w:t>???</w:t>
      </w:r>
    </w:p>
    <w:p w14:paraId="1F475B59" w14:textId="77777777" w:rsidR="001D5658" w:rsidRPr="001D5658" w:rsidRDefault="001D5658" w:rsidP="001D5658"/>
    <w:p w14:paraId="7D67DB5F" w14:textId="77777777" w:rsidR="00A73454" w:rsidRDefault="00A73454" w:rsidP="00A73454">
      <w:pPr>
        <w:spacing w:after="0" w:afterAutospacing="0"/>
        <w:rPr>
          <w:b/>
          <w:bCs/>
          <w:color w:val="000090"/>
          <w:kern w:val="28"/>
          <w:sz w:val="28"/>
          <w:szCs w:val="28"/>
        </w:rPr>
      </w:pPr>
      <w:r>
        <w:br w:type="page"/>
      </w:r>
    </w:p>
    <w:p w14:paraId="324ECEB1" w14:textId="1705B3F6" w:rsidR="001D5658" w:rsidRDefault="00684803" w:rsidP="00CF2CCF">
      <w:pPr>
        <w:pStyle w:val="Heading2"/>
      </w:pPr>
      <w:bookmarkStart w:id="7" w:name="_Toc244779680"/>
      <w:r>
        <w:t>Part I</w:t>
      </w:r>
      <w:r w:rsidR="009A7D2E">
        <w:t xml:space="preserve"> : </w:t>
      </w:r>
      <w:r w:rsidRPr="00684803">
        <w:t>Reasons for Investing in Application Security</w:t>
      </w:r>
      <w:bookmarkEnd w:id="7"/>
    </w:p>
    <w:p w14:paraId="012F3466" w14:textId="56C7CED9" w:rsidR="00075003" w:rsidRDefault="00684803" w:rsidP="00684803">
      <w:pPr>
        <w:rPr>
          <w:i/>
          <w:iCs/>
          <w:kern w:val="22"/>
        </w:rPr>
      </w:pPr>
      <w:r>
        <w:t>???</w:t>
      </w:r>
    </w:p>
    <w:p w14:paraId="075781F3" w14:textId="77777777" w:rsidR="00634CB2" w:rsidRDefault="00634CB2" w:rsidP="00634CB2"/>
    <w:p w14:paraId="4321004C" w14:textId="77777777" w:rsidR="00634CB2" w:rsidRDefault="00634CB2" w:rsidP="00634CB2">
      <w:pPr>
        <w:pStyle w:val="Inlinefigure"/>
      </w:pPr>
      <w:bookmarkStart w:id="8" w:name="_Ref234401680"/>
      <w:bookmarkStart w:id="9" w:name="_Toc234674099"/>
      <w:bookmarkStart w:id="10" w:name="_Toc244779188"/>
      <w:r>
        <w:t>A Figur</w:t>
      </w:r>
      <w:r w:rsidRPr="000E7481">
        <w:t>e</w:t>
      </w:r>
      <w:bookmarkEnd w:id="8"/>
      <w:bookmarkEnd w:id="9"/>
      <w:bookmarkEnd w:id="10"/>
    </w:p>
    <w:p w14:paraId="64154637" w14:textId="77777777" w:rsidR="00634CB2" w:rsidRPr="00FC1854" w:rsidRDefault="00634CB2" w:rsidP="00634CB2"/>
    <w:p w14:paraId="1F338752" w14:textId="77777777" w:rsidR="00634CB2" w:rsidRPr="00FC1854" w:rsidRDefault="00634CB2" w:rsidP="00634CB2">
      <w:pPr>
        <w:pStyle w:val="Inlinetable"/>
      </w:pPr>
      <w:bookmarkStart w:id="11" w:name="_Toc244779184"/>
      <w:r>
        <w:t>A Table</w:t>
      </w:r>
      <w:bookmarkEnd w:id="11"/>
    </w:p>
    <w:tbl>
      <w:tblPr>
        <w:tblW w:w="4600" w:type="pct"/>
        <w:tblCellSpacing w:w="0" w:type="dxa"/>
        <w:tblCellMar>
          <w:top w:w="23" w:type="dxa"/>
          <w:left w:w="23" w:type="dxa"/>
          <w:bottom w:w="23" w:type="dxa"/>
          <w:right w:w="23" w:type="dxa"/>
        </w:tblCellMar>
        <w:tblLook w:val="04A0" w:firstRow="1" w:lastRow="0" w:firstColumn="1" w:lastColumn="0" w:noHBand="0" w:noVBand="1"/>
      </w:tblPr>
      <w:tblGrid>
        <w:gridCol w:w="4418"/>
        <w:gridCol w:w="2818"/>
      </w:tblGrid>
      <w:tr w:rsidR="00634CB2" w:rsidRPr="00FC1854" w14:paraId="18C72CC2" w14:textId="77777777" w:rsidTr="00637F5E">
        <w:trPr>
          <w:tblHeader/>
          <w:tblCellSpacing w:w="0" w:type="dxa"/>
        </w:trPr>
        <w:tc>
          <w:tcPr>
            <w:tcW w:w="3053" w:type="pct"/>
            <w:tcBorders>
              <w:bottom w:val="outset" w:sz="6" w:space="0" w:color="000000"/>
            </w:tcBorders>
            <w:hideMark/>
          </w:tcPr>
          <w:p w14:paraId="16DB1861" w14:textId="77777777" w:rsidR="00634CB2" w:rsidRPr="00FC1854" w:rsidRDefault="00634CB2" w:rsidP="00637F5E">
            <w:pPr>
              <w:rPr>
                <w:b/>
                <w:sz w:val="16"/>
                <w:szCs w:val="16"/>
                <w:lang w:val="en-GB"/>
              </w:rPr>
            </w:pPr>
            <w:r>
              <w:rPr>
                <w:b/>
                <w:sz w:val="16"/>
                <w:szCs w:val="16"/>
                <w:lang w:val="en-GB"/>
              </w:rPr>
              <w:t>???</w:t>
            </w:r>
          </w:p>
        </w:tc>
        <w:tc>
          <w:tcPr>
            <w:tcW w:w="1947" w:type="pct"/>
            <w:tcBorders>
              <w:bottom w:val="outset" w:sz="6" w:space="0" w:color="000000"/>
            </w:tcBorders>
            <w:hideMark/>
          </w:tcPr>
          <w:p w14:paraId="6E42EE91" w14:textId="77777777" w:rsidR="00634CB2" w:rsidRPr="004C3C86" w:rsidRDefault="00634CB2" w:rsidP="00637F5E">
            <w:pPr>
              <w:rPr>
                <w:b/>
                <w:sz w:val="16"/>
                <w:szCs w:val="16"/>
                <w:lang w:val="en-GB"/>
              </w:rPr>
            </w:pPr>
            <w:r>
              <w:rPr>
                <w:b/>
                <w:sz w:val="16"/>
                <w:szCs w:val="16"/>
                <w:lang w:val="en-GB"/>
              </w:rPr>
              <w:t>???</w:t>
            </w:r>
          </w:p>
        </w:tc>
      </w:tr>
      <w:tr w:rsidR="00634CB2" w:rsidRPr="00FC1854" w14:paraId="050E4A8D" w14:textId="77777777" w:rsidTr="00637F5E">
        <w:trPr>
          <w:cantSplit/>
          <w:tblCellSpacing w:w="0" w:type="dxa"/>
        </w:trPr>
        <w:tc>
          <w:tcPr>
            <w:tcW w:w="5000" w:type="pct"/>
            <w:gridSpan w:val="2"/>
            <w:shd w:val="clear" w:color="auto" w:fill="F2F2F2" w:themeFill="background1" w:themeFillShade="F2"/>
            <w:hideMark/>
          </w:tcPr>
          <w:p w14:paraId="2C0CE086" w14:textId="77777777" w:rsidR="00634CB2" w:rsidRPr="00FC1854" w:rsidRDefault="00634CB2" w:rsidP="00637F5E">
            <w:pPr>
              <w:spacing w:before="40" w:after="60" w:afterAutospacing="0"/>
              <w:rPr>
                <w:lang w:val="en-GB"/>
              </w:rPr>
            </w:pPr>
            <w:r>
              <w:rPr>
                <w:sz w:val="20"/>
                <w:szCs w:val="20"/>
                <w:lang w:val="en-GB"/>
              </w:rPr>
              <w:t>???</w:t>
            </w:r>
          </w:p>
        </w:tc>
      </w:tr>
      <w:tr w:rsidR="00634CB2" w:rsidRPr="00FC1854" w14:paraId="619F1173" w14:textId="77777777" w:rsidTr="00637F5E">
        <w:trPr>
          <w:cantSplit/>
          <w:tblCellSpacing w:w="0" w:type="dxa"/>
        </w:trPr>
        <w:tc>
          <w:tcPr>
            <w:tcW w:w="3053" w:type="pct"/>
            <w:shd w:val="clear" w:color="auto" w:fill="F2F2F2" w:themeFill="background1" w:themeFillShade="F2"/>
          </w:tcPr>
          <w:p w14:paraId="104EBCD9" w14:textId="77777777" w:rsidR="00634CB2" w:rsidRPr="004C3C86" w:rsidRDefault="00634CB2" w:rsidP="00637F5E">
            <w:pPr>
              <w:spacing w:after="60" w:afterAutospacing="0"/>
              <w:rPr>
                <w:b/>
                <w:sz w:val="20"/>
                <w:szCs w:val="20"/>
                <w:lang w:val="en-GB"/>
              </w:rPr>
            </w:pPr>
          </w:p>
        </w:tc>
        <w:tc>
          <w:tcPr>
            <w:tcW w:w="1947" w:type="pct"/>
            <w:shd w:val="clear" w:color="auto" w:fill="F2F2F2" w:themeFill="background1" w:themeFillShade="F2"/>
          </w:tcPr>
          <w:p w14:paraId="37AF7818" w14:textId="77777777" w:rsidR="00634CB2" w:rsidRPr="00FC1854" w:rsidRDefault="00634CB2" w:rsidP="00637F5E">
            <w:pPr>
              <w:pStyle w:val="ListParagraph"/>
              <w:numPr>
                <w:ilvl w:val="0"/>
                <w:numId w:val="105"/>
              </w:numPr>
              <w:spacing w:after="60" w:afterAutospacing="0"/>
              <w:ind w:left="260" w:hanging="141"/>
              <w:rPr>
                <w:sz w:val="16"/>
                <w:szCs w:val="16"/>
                <w:lang w:val="en-GB"/>
              </w:rPr>
            </w:pPr>
            <w:r w:rsidRPr="00FC1854">
              <w:rPr>
                <w:sz w:val="16"/>
                <w:szCs w:val="16"/>
                <w:lang w:val="en-GB"/>
              </w:rPr>
              <w:t xml:space="preserve">Instead of a GET or POST request, the user sends a TRACE request to the application. </w:t>
            </w:r>
          </w:p>
        </w:tc>
      </w:tr>
    </w:tbl>
    <w:p w14:paraId="2E6D55B9" w14:textId="77777777" w:rsidR="00634CB2" w:rsidRDefault="00634CB2" w:rsidP="00634CB2">
      <w:pPr>
        <w:spacing w:after="0" w:afterAutospacing="0"/>
      </w:pPr>
    </w:p>
    <w:p w14:paraId="607DB9E9" w14:textId="77777777" w:rsidR="00684803" w:rsidRDefault="00684803">
      <w:pPr>
        <w:spacing w:after="0" w:afterAutospacing="0"/>
        <w:rPr>
          <w:b/>
          <w:bCs/>
          <w:color w:val="000090"/>
          <w:kern w:val="28"/>
          <w:sz w:val="28"/>
          <w:szCs w:val="28"/>
        </w:rPr>
      </w:pPr>
      <w:r>
        <w:br w:type="page"/>
      </w:r>
    </w:p>
    <w:p w14:paraId="0D3F0B29" w14:textId="630F640A" w:rsidR="00684803" w:rsidRDefault="00684803" w:rsidP="00684803">
      <w:pPr>
        <w:pStyle w:val="Heading2"/>
      </w:pPr>
      <w:bookmarkStart w:id="12" w:name="_Toc244779681"/>
      <w:r>
        <w:t>Part I</w:t>
      </w:r>
      <w:r>
        <w:t>I</w:t>
      </w:r>
      <w:r>
        <w:t xml:space="preserve"> : </w:t>
      </w:r>
      <w:r w:rsidRPr="00684803">
        <w:t>Criteria for Managing Application Security Risks</w:t>
      </w:r>
      <w:bookmarkEnd w:id="12"/>
    </w:p>
    <w:p w14:paraId="469BE89B" w14:textId="77777777" w:rsidR="00684803" w:rsidRDefault="00684803" w:rsidP="00684803">
      <w:pPr>
        <w:rPr>
          <w:i/>
          <w:iCs/>
          <w:kern w:val="22"/>
        </w:rPr>
      </w:pPr>
      <w:r>
        <w:t>???</w:t>
      </w:r>
      <w:r>
        <w:rPr>
          <w:i/>
          <w:iCs/>
          <w:kern w:val="22"/>
        </w:rPr>
        <w:t xml:space="preserve"> </w:t>
      </w:r>
    </w:p>
    <w:p w14:paraId="2D83BFBB" w14:textId="77777777" w:rsidR="00684803" w:rsidRDefault="00684803">
      <w:pPr>
        <w:spacing w:after="0" w:afterAutospacing="0"/>
        <w:rPr>
          <w:b/>
          <w:bCs/>
          <w:color w:val="000090"/>
          <w:kern w:val="28"/>
          <w:sz w:val="28"/>
          <w:szCs w:val="28"/>
        </w:rPr>
      </w:pPr>
      <w:r>
        <w:br w:type="page"/>
      </w:r>
    </w:p>
    <w:p w14:paraId="37793D96" w14:textId="5251F729" w:rsidR="00684803" w:rsidRDefault="00684803" w:rsidP="00684803">
      <w:pPr>
        <w:pStyle w:val="Heading2"/>
      </w:pPr>
      <w:bookmarkStart w:id="13" w:name="_Toc244779682"/>
      <w:r>
        <w:t>Part I</w:t>
      </w:r>
      <w:r>
        <w:t>II</w:t>
      </w:r>
      <w:r>
        <w:t xml:space="preserve"> : </w:t>
      </w:r>
      <w:r w:rsidRPr="00684803">
        <w:t>Application Security Program</w:t>
      </w:r>
      <w:bookmarkEnd w:id="13"/>
    </w:p>
    <w:p w14:paraId="413C71F1" w14:textId="77777777" w:rsidR="00684803" w:rsidRDefault="00684803" w:rsidP="00684803">
      <w:pPr>
        <w:rPr>
          <w:i/>
          <w:iCs/>
          <w:kern w:val="22"/>
        </w:rPr>
      </w:pPr>
      <w:r>
        <w:t>???</w:t>
      </w:r>
    </w:p>
    <w:p w14:paraId="07A644BD" w14:textId="77777777" w:rsidR="00684803" w:rsidRDefault="00684803">
      <w:pPr>
        <w:spacing w:after="0" w:afterAutospacing="0"/>
        <w:rPr>
          <w:b/>
          <w:bCs/>
          <w:color w:val="000090"/>
          <w:kern w:val="28"/>
          <w:sz w:val="28"/>
          <w:szCs w:val="28"/>
        </w:rPr>
      </w:pPr>
      <w:r>
        <w:br w:type="page"/>
      </w:r>
    </w:p>
    <w:p w14:paraId="6876D63B" w14:textId="325F28A0" w:rsidR="00684803" w:rsidRDefault="00684803" w:rsidP="00684803">
      <w:pPr>
        <w:pStyle w:val="Heading2"/>
      </w:pPr>
      <w:bookmarkStart w:id="14" w:name="_Toc244779683"/>
      <w:r>
        <w:t>Part I</w:t>
      </w:r>
      <w:r>
        <w:t>V</w:t>
      </w:r>
      <w:r>
        <w:t xml:space="preserve"> : </w:t>
      </w:r>
      <w:r w:rsidRPr="00684803">
        <w:t>Metrics For Managing Risks &amp; Application Security Investments</w:t>
      </w:r>
      <w:bookmarkEnd w:id="14"/>
    </w:p>
    <w:p w14:paraId="32057771" w14:textId="77777777" w:rsidR="00684803" w:rsidRDefault="00684803" w:rsidP="00684803">
      <w:pPr>
        <w:rPr>
          <w:i/>
          <w:iCs/>
          <w:kern w:val="22"/>
        </w:rPr>
      </w:pPr>
      <w:r>
        <w:t>???</w:t>
      </w:r>
    </w:p>
    <w:p w14:paraId="46EC0B35" w14:textId="77777777" w:rsidR="00684803" w:rsidRPr="00684803" w:rsidRDefault="00684803" w:rsidP="00684803">
      <w:pPr>
        <w:rPr>
          <w:iCs/>
          <w:kern w:val="22"/>
        </w:rPr>
      </w:pPr>
    </w:p>
    <w:p w14:paraId="71CB6E86" w14:textId="77777777" w:rsidR="001D5658" w:rsidRPr="00E54F4C" w:rsidRDefault="001D5658" w:rsidP="001D5658">
      <w:pPr>
        <w:spacing w:after="0" w:afterAutospacing="0"/>
        <w:rPr>
          <w:b/>
          <w:bCs/>
          <w:color w:val="000090"/>
          <w:kern w:val="28"/>
          <w:sz w:val="28"/>
          <w:szCs w:val="28"/>
        </w:rPr>
      </w:pPr>
    </w:p>
    <w:p w14:paraId="3B49E82E" w14:textId="77777777" w:rsidR="00E35432" w:rsidRPr="00E35432" w:rsidRDefault="00E35432" w:rsidP="00E35432">
      <w:pPr>
        <w:sectPr w:rsidR="00E35432" w:rsidRPr="00E35432" w:rsidSect="00B25B72">
          <w:endnotePr>
            <w:numFmt w:val="decimal"/>
          </w:endnotePr>
          <w:pgSz w:w="10699" w:h="13920" w:code="126"/>
          <w:pgMar w:top="1418" w:right="1298" w:bottom="1418" w:left="1077" w:header="505" w:footer="505" w:gutter="505"/>
          <w:cols w:space="720"/>
        </w:sectPr>
      </w:pPr>
    </w:p>
    <w:p w14:paraId="5D0C8C70" w14:textId="105CE2B5" w:rsidR="005E251A" w:rsidRDefault="00684803" w:rsidP="00952B92">
      <w:pPr>
        <w:pStyle w:val="Heading1"/>
      </w:pPr>
      <w:bookmarkStart w:id="15" w:name="_Toc244779684"/>
      <w:r>
        <w:t>Supporting Information</w:t>
      </w:r>
      <w:bookmarkEnd w:id="15"/>
    </w:p>
    <w:p w14:paraId="58075F7F" w14:textId="69C0F7F6" w:rsidR="0055607D" w:rsidRDefault="00684803" w:rsidP="0022642B">
      <w:r>
        <w:t>???</w:t>
      </w:r>
    </w:p>
    <w:p w14:paraId="18E0557C" w14:textId="77777777" w:rsidR="00B25B72" w:rsidRDefault="00B25B72" w:rsidP="00B25B72"/>
    <w:p w14:paraId="713C3D14" w14:textId="77777777" w:rsidR="00B25B72" w:rsidRDefault="00B25B72" w:rsidP="00B25B72"/>
    <w:p w14:paraId="2F000999" w14:textId="77777777" w:rsidR="00B25B72" w:rsidRPr="00B25B72" w:rsidRDefault="00B25B72" w:rsidP="00B25B72">
      <w:pPr>
        <w:sectPr w:rsidR="00B25B72" w:rsidRPr="00B25B72" w:rsidSect="00C81357">
          <w:headerReference w:type="even" r:id="rId24"/>
          <w:headerReference w:type="default" r:id="rId25"/>
          <w:pgSz w:w="10699" w:h="13920" w:code="126"/>
          <w:pgMar w:top="1418" w:right="1298" w:bottom="1418" w:left="1077" w:header="505" w:footer="505" w:gutter="505"/>
          <w:cols w:space="720"/>
        </w:sectPr>
      </w:pPr>
    </w:p>
    <w:p w14:paraId="5CC4DB1D" w14:textId="25FD037D" w:rsidR="005E251A" w:rsidRDefault="00684803" w:rsidP="00952B92">
      <w:pPr>
        <w:pStyle w:val="Heading2"/>
      </w:pPr>
      <w:bookmarkStart w:id="16" w:name="_Toc244779685"/>
      <w:r>
        <w:t>References</w:t>
      </w:r>
      <w:bookmarkEnd w:id="16"/>
    </w:p>
    <w:p w14:paraId="00754EA8" w14:textId="7CA3BD6F" w:rsidR="00E65E5A" w:rsidRDefault="00684803" w:rsidP="00CE031F">
      <w:r>
        <w:t>???</w:t>
      </w:r>
    </w:p>
    <w:p w14:paraId="1A44CF30" w14:textId="77777777" w:rsidR="00CE031F" w:rsidRDefault="00CE031F" w:rsidP="00503BBE"/>
    <w:p w14:paraId="033CC73C" w14:textId="77777777" w:rsidR="00503BBE" w:rsidRDefault="00503BBE">
      <w:pPr>
        <w:spacing w:after="0" w:afterAutospacing="0"/>
        <w:rPr>
          <w:b/>
          <w:bCs/>
          <w:color w:val="000090"/>
          <w:kern w:val="28"/>
          <w:sz w:val="28"/>
          <w:szCs w:val="28"/>
        </w:rPr>
      </w:pPr>
      <w:r>
        <w:br w:type="page"/>
      </w:r>
    </w:p>
    <w:p w14:paraId="109D8592" w14:textId="1CA79030" w:rsidR="000061A4" w:rsidRDefault="00684803" w:rsidP="00136F53">
      <w:pPr>
        <w:pStyle w:val="Heading2"/>
      </w:pPr>
      <w:bookmarkStart w:id="17" w:name="_Toc244779686"/>
      <w:r>
        <w:t>About OWASP</w:t>
      </w:r>
      <w:bookmarkEnd w:id="17"/>
    </w:p>
    <w:p w14:paraId="785CE1EE" w14:textId="7FEAEA9C" w:rsidR="000416C1" w:rsidRPr="00684803" w:rsidRDefault="00684803" w:rsidP="00684803">
      <w:pPr>
        <w:spacing w:after="0" w:afterAutospacing="0"/>
        <w:rPr>
          <w:b/>
          <w:bCs/>
          <w:color w:val="000090"/>
          <w:kern w:val="28"/>
          <w:sz w:val="28"/>
          <w:szCs w:val="28"/>
          <w:highlight w:val="yellow"/>
        </w:rPr>
      </w:pPr>
      <w:r>
        <w:t>???</w:t>
      </w:r>
    </w:p>
    <w:p w14:paraId="6B7F3405" w14:textId="77777777" w:rsidR="000E6D38" w:rsidRPr="00D822BC" w:rsidRDefault="000E6D38" w:rsidP="000E6D38"/>
    <w:p w14:paraId="6E9250A0" w14:textId="77777777" w:rsidR="00A73454" w:rsidRPr="00E35432" w:rsidRDefault="00A73454" w:rsidP="00A73454">
      <w:pPr>
        <w:sectPr w:rsidR="00A73454" w:rsidRPr="00E35432" w:rsidSect="00B25B72">
          <w:headerReference w:type="even" r:id="rId26"/>
          <w:headerReference w:type="default" r:id="rId27"/>
          <w:endnotePr>
            <w:numFmt w:val="decimal"/>
          </w:endnotePr>
          <w:pgSz w:w="10699" w:h="13920" w:code="126"/>
          <w:pgMar w:top="1418" w:right="1298" w:bottom="1418" w:left="1077" w:header="505" w:footer="505" w:gutter="505"/>
          <w:cols w:space="720"/>
        </w:sectPr>
      </w:pPr>
    </w:p>
    <w:p w14:paraId="7E2BEEFA" w14:textId="225734AE" w:rsidR="00A73454" w:rsidRDefault="00E0358D" w:rsidP="00A73454">
      <w:pPr>
        <w:pStyle w:val="Heading1"/>
      </w:pPr>
      <w:bookmarkStart w:id="18" w:name="_Toc244779687"/>
      <w:r>
        <w:t xml:space="preserve">CISO Guide </w:t>
      </w:r>
      <w:r w:rsidR="00634CB2">
        <w:t>Appendixes</w:t>
      </w:r>
      <w:bookmarkEnd w:id="18"/>
    </w:p>
    <w:p w14:paraId="0855728E" w14:textId="77777777" w:rsidR="00A73454" w:rsidRDefault="00A73454" w:rsidP="00A73454"/>
    <w:p w14:paraId="511868F5" w14:textId="77777777" w:rsidR="00A73454" w:rsidRDefault="00A73454" w:rsidP="00A73454"/>
    <w:p w14:paraId="307F61C3" w14:textId="77777777" w:rsidR="00A73454" w:rsidRPr="00B25B72" w:rsidRDefault="00A73454" w:rsidP="00A73454">
      <w:pPr>
        <w:sectPr w:rsidR="00A73454" w:rsidRPr="00B25B72" w:rsidSect="00C81357">
          <w:headerReference w:type="even" r:id="rId28"/>
          <w:headerReference w:type="default" r:id="rId29"/>
          <w:pgSz w:w="10699" w:h="13920" w:code="126"/>
          <w:pgMar w:top="1418" w:right="1298" w:bottom="1418" w:left="1077" w:header="505" w:footer="505" w:gutter="505"/>
          <w:cols w:space="720"/>
        </w:sectPr>
      </w:pPr>
    </w:p>
    <w:p w14:paraId="674EAEDC" w14:textId="77777777" w:rsidR="00634CB2" w:rsidRDefault="00634CB2" w:rsidP="00E0358D">
      <w:pPr>
        <w:pStyle w:val="Heading2"/>
      </w:pPr>
      <w:bookmarkStart w:id="19" w:name="_Toc244779688"/>
      <w:r w:rsidRPr="00634CB2">
        <w:t>Appendix A: Value of Data &amp; Cost of an Incident</w:t>
      </w:r>
      <w:bookmarkEnd w:id="19"/>
    </w:p>
    <w:p w14:paraId="324BFF75" w14:textId="30AEB593" w:rsidR="00A73454" w:rsidRPr="00E85636" w:rsidRDefault="00634CB2" w:rsidP="00A73454">
      <w:pPr>
        <w:pStyle w:val="Heading3"/>
      </w:pPr>
      <w:r>
        <w:t>???</w:t>
      </w:r>
    </w:p>
    <w:p w14:paraId="5FA9DB51" w14:textId="65351879" w:rsidR="00CF1922" w:rsidRPr="005B5818" w:rsidRDefault="00634CB2" w:rsidP="00634CB2">
      <w:r>
        <w:t>???</w:t>
      </w:r>
    </w:p>
    <w:p w14:paraId="3FBCBA6F" w14:textId="68D55AFE" w:rsidR="00D52AB0" w:rsidRDefault="00D52AB0" w:rsidP="00166749">
      <w:pPr>
        <w:rPr>
          <w:b/>
          <w:bCs/>
          <w:color w:val="000090"/>
          <w:kern w:val="28"/>
          <w:sz w:val="28"/>
          <w:szCs w:val="28"/>
        </w:rPr>
      </w:pPr>
      <w:r>
        <w:br w:type="page"/>
      </w:r>
    </w:p>
    <w:p w14:paraId="67FD54E7" w14:textId="77777777" w:rsidR="00634CB2" w:rsidRDefault="00634CB2" w:rsidP="00E0358D">
      <w:pPr>
        <w:pStyle w:val="Heading2"/>
      </w:pPr>
      <w:bookmarkStart w:id="20" w:name="_Toc244779689"/>
      <w:r w:rsidRPr="00634CB2">
        <w:t>Appendix B: Quick Reference to OWASP Guides &amp; Projects</w:t>
      </w:r>
      <w:bookmarkEnd w:id="20"/>
    </w:p>
    <w:p w14:paraId="066D06B0" w14:textId="023FF93D" w:rsidR="00D52AB0" w:rsidRDefault="00634CB2" w:rsidP="00D52AB0">
      <w:pPr>
        <w:pStyle w:val="Heading3"/>
      </w:pPr>
      <w:r>
        <w:t>???</w:t>
      </w:r>
    </w:p>
    <w:p w14:paraId="7BE2B355" w14:textId="7567E75A" w:rsidR="00DE5F9B" w:rsidRDefault="00634CB2" w:rsidP="00634CB2">
      <w:r>
        <w:t>???</w:t>
      </w:r>
    </w:p>
    <w:sectPr w:rsidR="00DE5F9B" w:rsidSect="00C81357">
      <w:headerReference w:type="even" r:id="rId30"/>
      <w:headerReference w:type="default" r:id="rId31"/>
      <w:headerReference w:type="first" r:id="rId32"/>
      <w:endnotePr>
        <w:numFmt w:val="decimal"/>
      </w:endnotePr>
      <w:pgSz w:w="10699" w:h="13920" w:code="126"/>
      <w:pgMar w:top="1418" w:right="1298" w:bottom="1418" w:left="1077" w:header="505" w:footer="505" w:gutter="505"/>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3AF34" w14:textId="77777777" w:rsidR="00F0031D" w:rsidRDefault="00F0031D">
      <w:r>
        <w:separator/>
      </w:r>
    </w:p>
  </w:endnote>
  <w:endnote w:type="continuationSeparator" w:id="0">
    <w:p w14:paraId="2DA40462" w14:textId="77777777" w:rsidR="00F0031D" w:rsidRDefault="00F0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45 Light">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Sans Unicode">
    <w:panose1 w:val="020B0602030504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CB529" w14:textId="620ECBA5" w:rsidR="00F0031D" w:rsidRPr="00CA2134" w:rsidRDefault="00F0031D" w:rsidP="000159AE">
    <w:pPr>
      <w:pStyle w:val="Footer"/>
      <w:pBdr>
        <w:top w:val="single" w:sz="4" w:space="1" w:color="000090"/>
      </w:pBdr>
      <w:jc w:val="left"/>
      <w:rPr>
        <w:rStyle w:val="PageNumber"/>
        <w:rFonts w:ascii="Garamond" w:hAnsi="Garamond"/>
        <w:b w:val="0"/>
        <w:color w:val="00009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7A9E0" w14:textId="05BD0854" w:rsidR="00F0031D" w:rsidRPr="00CA2134" w:rsidRDefault="00F0031D" w:rsidP="009E0805">
    <w:pPr>
      <w:pStyle w:val="Footer"/>
      <w:pBdr>
        <w:top w:val="single" w:sz="4" w:space="1" w:color="000090"/>
      </w:pBdr>
      <w:jc w:val="right"/>
      <w:rPr>
        <w:rStyle w:val="PageNumber"/>
        <w:rFonts w:ascii="Garamond" w:hAnsi="Garamond"/>
        <w:b w:val="0"/>
        <w:color w:val="00009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E3FDC" w14:textId="77777777" w:rsidR="00F0031D" w:rsidRPr="00CA2134" w:rsidRDefault="00F0031D" w:rsidP="000159AE">
    <w:pPr>
      <w:pStyle w:val="Footer"/>
      <w:pBdr>
        <w:top w:val="single" w:sz="4" w:space="1" w:color="000090"/>
      </w:pBdr>
      <w:jc w:val="left"/>
      <w:rPr>
        <w:rStyle w:val="PageNumber"/>
        <w:rFonts w:ascii="Garamond" w:hAnsi="Garamond"/>
        <w:b w:val="0"/>
        <w:color w:val="000090"/>
        <w:szCs w:val="20"/>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FA8FD" w14:textId="77777777" w:rsidR="00F0031D" w:rsidRPr="00CA2134" w:rsidRDefault="00F0031D" w:rsidP="009E0805">
    <w:pPr>
      <w:pStyle w:val="Footer"/>
      <w:pBdr>
        <w:top w:val="single" w:sz="4" w:space="1" w:color="000090"/>
      </w:pBdr>
      <w:jc w:val="right"/>
      <w:rPr>
        <w:rStyle w:val="PageNumber"/>
        <w:rFonts w:ascii="Garamond" w:hAnsi="Garamond"/>
        <w:b w:val="0"/>
        <w:color w:val="000090"/>
        <w:szCs w:val="20"/>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97152" w14:textId="77777777" w:rsidR="00F0031D" w:rsidRPr="006757AC" w:rsidRDefault="00F0031D" w:rsidP="000159AE">
    <w:pPr>
      <w:pStyle w:val="Footer"/>
      <w:pBdr>
        <w:top w:val="single" w:sz="4" w:space="1" w:color="000090"/>
      </w:pBdr>
      <w:jc w:val="left"/>
      <w:rPr>
        <w:rStyle w:val="PageNumber"/>
        <w:rFonts w:ascii="Garamond" w:hAnsi="Garamond"/>
        <w:b w:val="0"/>
        <w:color w:val="000090"/>
        <w:szCs w:val="20"/>
      </w:rPr>
    </w:pPr>
    <w:r w:rsidRPr="006757AC">
      <w:rPr>
        <w:rStyle w:val="PageNumber"/>
        <w:rFonts w:ascii="Garamond" w:hAnsi="Garamond"/>
        <w:b w:val="0"/>
        <w:color w:val="000090"/>
        <w:szCs w:val="20"/>
      </w:rPr>
      <w:fldChar w:fldCharType="begin"/>
    </w:r>
    <w:r w:rsidRPr="006757AC">
      <w:rPr>
        <w:rStyle w:val="PageNumber"/>
        <w:rFonts w:ascii="Garamond" w:hAnsi="Garamond"/>
        <w:b w:val="0"/>
        <w:color w:val="000090"/>
        <w:szCs w:val="20"/>
      </w:rPr>
      <w:instrText xml:space="preserve"> PAGE </w:instrText>
    </w:r>
    <w:r w:rsidRPr="006757AC">
      <w:rPr>
        <w:rStyle w:val="PageNumber"/>
        <w:rFonts w:ascii="Garamond" w:hAnsi="Garamond"/>
        <w:b w:val="0"/>
        <w:color w:val="000090"/>
        <w:szCs w:val="20"/>
      </w:rPr>
      <w:fldChar w:fldCharType="separate"/>
    </w:r>
    <w:r w:rsidR="008B1BCF">
      <w:rPr>
        <w:rStyle w:val="PageNumber"/>
        <w:rFonts w:ascii="Garamond" w:hAnsi="Garamond"/>
        <w:b w:val="0"/>
        <w:noProof/>
        <w:color w:val="000090"/>
        <w:szCs w:val="20"/>
      </w:rPr>
      <w:t>14</w:t>
    </w:r>
    <w:r w:rsidRPr="006757AC">
      <w:rPr>
        <w:rStyle w:val="PageNumber"/>
        <w:rFonts w:ascii="Garamond" w:hAnsi="Garamond"/>
        <w:b w:val="0"/>
        <w:color w:val="000090"/>
        <w:szCs w:val="20"/>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C512F" w14:textId="0A2A4FFE" w:rsidR="00F0031D" w:rsidRPr="001753E7" w:rsidRDefault="00F0031D" w:rsidP="009E0805">
    <w:pPr>
      <w:pStyle w:val="Footer"/>
      <w:pBdr>
        <w:top w:val="single" w:sz="4" w:space="1" w:color="000090"/>
      </w:pBdr>
      <w:jc w:val="right"/>
      <w:rPr>
        <w:rStyle w:val="PageNumber"/>
        <w:rFonts w:ascii="Garamond" w:hAnsi="Garamond"/>
        <w:b w:val="0"/>
        <w:color w:val="000090"/>
        <w:szCs w:val="20"/>
      </w:rPr>
    </w:pPr>
    <w:r w:rsidRPr="001753E7">
      <w:rPr>
        <w:rStyle w:val="PageNumber"/>
        <w:rFonts w:ascii="Garamond" w:hAnsi="Garamond"/>
        <w:b w:val="0"/>
        <w:color w:val="000090"/>
        <w:szCs w:val="20"/>
      </w:rPr>
      <w:fldChar w:fldCharType="begin"/>
    </w:r>
    <w:r w:rsidRPr="001753E7">
      <w:rPr>
        <w:rStyle w:val="PageNumber"/>
        <w:rFonts w:ascii="Garamond" w:hAnsi="Garamond"/>
        <w:b w:val="0"/>
        <w:color w:val="000090"/>
        <w:szCs w:val="20"/>
      </w:rPr>
      <w:instrText xml:space="preserve"> PAGE </w:instrText>
    </w:r>
    <w:r w:rsidRPr="001753E7">
      <w:rPr>
        <w:rStyle w:val="PageNumber"/>
        <w:rFonts w:ascii="Garamond" w:hAnsi="Garamond"/>
        <w:b w:val="0"/>
        <w:color w:val="000090"/>
        <w:szCs w:val="20"/>
      </w:rPr>
      <w:fldChar w:fldCharType="separate"/>
    </w:r>
    <w:r w:rsidR="008B1BCF">
      <w:rPr>
        <w:rStyle w:val="PageNumber"/>
        <w:rFonts w:ascii="Garamond" w:hAnsi="Garamond"/>
        <w:b w:val="0"/>
        <w:noProof/>
        <w:color w:val="000090"/>
        <w:szCs w:val="20"/>
      </w:rPr>
      <w:t>15</w:t>
    </w:r>
    <w:r w:rsidRPr="001753E7">
      <w:rPr>
        <w:rStyle w:val="PageNumber"/>
        <w:rFonts w:ascii="Garamond" w:hAnsi="Garamond"/>
        <w:b w:val="0"/>
        <w:color w:val="00009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2B2F8" w14:textId="77777777" w:rsidR="00F0031D" w:rsidRDefault="00F0031D">
      <w:r>
        <w:separator/>
      </w:r>
    </w:p>
  </w:footnote>
  <w:footnote w:type="continuationSeparator" w:id="0">
    <w:p w14:paraId="48D21918" w14:textId="77777777" w:rsidR="00F0031D" w:rsidRDefault="00F003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D3C33" w14:textId="5B9B6663" w:rsidR="00F0031D" w:rsidRPr="000159AE" w:rsidRDefault="00F0031D" w:rsidP="00B568AD">
    <w:pPr>
      <w:pStyle w:val="Header"/>
      <w:pBdr>
        <w:bottom w:val="single" w:sz="4" w:space="1" w:color="000090"/>
      </w:pBdr>
      <w:rPr>
        <w:color w:val="000090"/>
      </w:rP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0C106" w14:textId="14A39885" w:rsidR="00F0031D" w:rsidRPr="000159AE" w:rsidRDefault="00F0031D" w:rsidP="0042015B">
    <w:pPr>
      <w:pStyle w:val="Header"/>
      <w:pBdr>
        <w:bottom w:val="single" w:sz="4" w:space="1" w:color="000090"/>
      </w:pBdr>
      <w:jc w:val="right"/>
      <w:rPr>
        <w:color w:val="000090"/>
      </w:rPr>
    </w:pPr>
    <w:r>
      <w:rPr>
        <w:color w:val="000090"/>
      </w:rPr>
      <w:fldChar w:fldCharType="begin"/>
    </w:r>
    <w:r>
      <w:rPr>
        <w:color w:val="000090"/>
      </w:rPr>
      <w:instrText xml:space="preserve"> STYLEREF "Heading 1" \* MERGEFORMAT </w:instrText>
    </w:r>
    <w:r>
      <w:rPr>
        <w:color w:val="000090"/>
      </w:rPr>
      <w:fldChar w:fldCharType="separate"/>
    </w:r>
    <w:r w:rsidR="00684803">
      <w:rPr>
        <w:noProof/>
        <w:color w:val="000090"/>
      </w:rPr>
      <w:t>Part III : Making It Happen</w:t>
    </w:r>
    <w:r>
      <w:rPr>
        <w:color w:val="000090"/>
      </w:rPr>
      <w:fldChar w:fldCharType="end"/>
    </w:r>
    <w:r>
      <w:rPr>
        <w:color w:val="000090"/>
      </w:rPr>
      <w:fldChar w:fldCharType="begin"/>
    </w:r>
    <w:r>
      <w:rPr>
        <w:color w:val="000090"/>
      </w:rPr>
      <w:instrText xml:space="preserve"> STYLEREF "Heading 2" \* MERGEFORMAT </w:instrText>
    </w:r>
    <w:r>
      <w:rPr>
        <w:color w:val="000090"/>
      </w:rPr>
      <w:fldChar w:fldCharType="separate"/>
    </w:r>
    <w:r w:rsidR="00684803">
      <w:rPr>
        <w:noProof/>
        <w:color w:val="000090"/>
      </w:rPr>
      <w:t>Part IV : Metrics For Managing Risks &amp; Application Security Investments</w:t>
    </w:r>
    <w:r>
      <w:rPr>
        <w:color w:val="000090"/>
      </w:rPr>
      <w:fldChar w:fldCharType="end"/>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8EED7" w14:textId="77777777" w:rsidR="00F0031D" w:rsidRPr="000159AE" w:rsidRDefault="00F0031D" w:rsidP="00B568AD">
    <w:pPr>
      <w:pStyle w:val="Header"/>
      <w:pBdr>
        <w:bottom w:val="single" w:sz="4" w:space="1" w:color="000090"/>
      </w:pBdr>
      <w:rPr>
        <w:color w:val="000090"/>
      </w:rPr>
    </w:pPr>
    <w:r>
      <w:rPr>
        <w:color w:val="000090"/>
      </w:rPr>
      <w:fldChar w:fldCharType="begin"/>
    </w:r>
    <w:r>
      <w:rPr>
        <w:color w:val="000090"/>
      </w:rPr>
      <w:instrText xml:space="preserve"> STYLEREF "Heading 1" \* MERGEFORMAT </w:instrText>
    </w:r>
    <w:r>
      <w:rPr>
        <w:color w:val="000090"/>
      </w:rPr>
      <w:fldChar w:fldCharType="separate"/>
    </w:r>
    <w:r w:rsidR="008B1BCF">
      <w:rPr>
        <w:noProof/>
        <w:color w:val="000090"/>
      </w:rPr>
      <w:t>Supporting Information</w:t>
    </w:r>
    <w:r>
      <w:rPr>
        <w:color w:val="000090"/>
      </w:rPr>
      <w:fldChar w:fldCharType="end"/>
    </w: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680FA" w14:textId="77777777" w:rsidR="00F0031D" w:rsidRPr="000159AE" w:rsidRDefault="00F0031D" w:rsidP="00B568AD">
    <w:pPr>
      <w:pStyle w:val="Header"/>
      <w:pBdr>
        <w:bottom w:val="single" w:sz="4" w:space="1" w:color="000090"/>
      </w:pBdr>
      <w:jc w:val="right"/>
      <w:rPr>
        <w:color w:val="000090"/>
      </w:rPr>
    </w:pPr>
    <w:r>
      <w:rPr>
        <w:color w:val="000090"/>
      </w:rPr>
      <w:fldChar w:fldCharType="begin"/>
    </w:r>
    <w:r>
      <w:rPr>
        <w:color w:val="000090"/>
      </w:rPr>
      <w:instrText xml:space="preserve"> STYLEREF "Heading 2" \* MERGEFORMAT </w:instrText>
    </w:r>
    <w:r>
      <w:rPr>
        <w:color w:val="000090"/>
      </w:rPr>
      <w:fldChar w:fldCharType="separate"/>
    </w:r>
    <w:r w:rsidR="008B1BCF">
      <w:rPr>
        <w:noProof/>
        <w:color w:val="000090"/>
      </w:rPr>
      <w:t>References</w:t>
    </w:r>
    <w:r>
      <w:rPr>
        <w:color w:val="000090"/>
      </w:rPr>
      <w:fldChar w:fldCharType="end"/>
    </w: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102B8" w14:textId="77777777" w:rsidR="00F0031D" w:rsidRPr="000159AE" w:rsidRDefault="00F0031D" w:rsidP="000159AE">
    <w:pPr>
      <w:pStyle w:val="Header"/>
      <w:pBdr>
        <w:bottom w:val="single" w:sz="4" w:space="1" w:color="000090"/>
      </w:pBdr>
      <w:rPr>
        <w:color w:val="000090"/>
      </w:rPr>
    </w:pPr>
    <w:r>
      <w:rPr>
        <w:color w:val="000090"/>
      </w:rPr>
      <w:fldChar w:fldCharType="begin"/>
    </w:r>
    <w:r>
      <w:rPr>
        <w:color w:val="000090"/>
      </w:rPr>
      <w:instrText xml:space="preserve"> STYLEREF "Heading 1" \* MERGEFORMAT </w:instrText>
    </w:r>
    <w:r>
      <w:rPr>
        <w:color w:val="000090"/>
      </w:rPr>
      <w:fldChar w:fldCharType="separate"/>
    </w:r>
    <w:r w:rsidR="00684803">
      <w:rPr>
        <w:noProof/>
        <w:color w:val="000090"/>
      </w:rPr>
      <w:t>Part IV : Demonstration Implementations</w:t>
    </w:r>
    <w:r>
      <w:rPr>
        <w:color w:val="000090"/>
      </w:rPr>
      <w:fldChar w:fldCharType="end"/>
    </w: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BBF54" w14:textId="77777777" w:rsidR="00F0031D" w:rsidRPr="000159AE" w:rsidRDefault="00F0031D" w:rsidP="0042015B">
    <w:pPr>
      <w:pStyle w:val="Header"/>
      <w:pBdr>
        <w:bottom w:val="single" w:sz="4" w:space="1" w:color="000090"/>
      </w:pBdr>
      <w:jc w:val="right"/>
      <w:rPr>
        <w:color w:val="000090"/>
      </w:rPr>
    </w:pPr>
    <w:r>
      <w:rPr>
        <w:color w:val="000090"/>
      </w:rPr>
      <w:fldChar w:fldCharType="begin"/>
    </w:r>
    <w:r>
      <w:rPr>
        <w:color w:val="000090"/>
      </w:rPr>
      <w:instrText xml:space="preserve"> STYLEREF "Heading 1" \* MERGEFORMAT </w:instrText>
    </w:r>
    <w:r>
      <w:rPr>
        <w:color w:val="000090"/>
      </w:rPr>
      <w:fldChar w:fldCharType="separate"/>
    </w:r>
    <w:r w:rsidR="008B1BCF">
      <w:rPr>
        <w:noProof/>
        <w:color w:val="000090"/>
      </w:rPr>
      <w:t>CISO Guide Appendixes</w:t>
    </w:r>
    <w:r>
      <w:rPr>
        <w:color w:val="000090"/>
      </w:rPr>
      <w:fldChar w:fldCharType="end"/>
    </w:r>
    <w:r>
      <w:rPr>
        <w:color w:val="000090"/>
      </w:rPr>
      <w:fldChar w:fldCharType="begin"/>
    </w:r>
    <w:r>
      <w:rPr>
        <w:color w:val="000090"/>
      </w:rPr>
      <w:instrText xml:space="preserve"> STYLEREF "Heading 2" \* MERGEFORMAT </w:instrText>
    </w:r>
    <w:r>
      <w:rPr>
        <w:color w:val="000090"/>
      </w:rPr>
      <w:fldChar w:fldCharType="separate"/>
    </w:r>
    <w:r w:rsidR="008B1BCF">
      <w:rPr>
        <w:noProof/>
        <w:color w:val="000090"/>
      </w:rPr>
      <w:t>About OWASP</w:t>
    </w:r>
    <w:r>
      <w:rPr>
        <w:color w:val="000090"/>
      </w:rPr>
      <w:fldChar w:fldCharType="end"/>
    </w: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96263" w14:textId="46146B17" w:rsidR="00F0031D" w:rsidRPr="000159AE" w:rsidRDefault="00F0031D" w:rsidP="000159AE">
    <w:pPr>
      <w:pStyle w:val="Header"/>
      <w:pBdr>
        <w:bottom w:val="single" w:sz="4" w:space="1" w:color="000090"/>
      </w:pBdr>
      <w:rPr>
        <w:color w:val="000090"/>
      </w:rPr>
    </w:pPr>
    <w:r>
      <w:rPr>
        <w:color w:val="000090"/>
      </w:rPr>
      <w:fldChar w:fldCharType="begin"/>
    </w:r>
    <w:r>
      <w:rPr>
        <w:color w:val="000090"/>
      </w:rPr>
      <w:instrText xml:space="preserve"> STYLEREF "Heading 1" \* MERGEFORMAT </w:instrText>
    </w:r>
    <w:r>
      <w:rPr>
        <w:color w:val="000090"/>
      </w:rPr>
      <w:fldChar w:fldCharType="separate"/>
    </w:r>
    <w:r w:rsidR="008B1BCF">
      <w:rPr>
        <w:noProof/>
        <w:color w:val="000090"/>
      </w:rPr>
      <w:t>CISO Guide Appendixes</w:t>
    </w:r>
    <w:r>
      <w:rPr>
        <w:color w:val="000090"/>
      </w:rPr>
      <w:fldChar w:fldCharType="end"/>
    </w: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F64A4" w14:textId="242AFC2A" w:rsidR="00F0031D" w:rsidRPr="000159AE" w:rsidRDefault="00F0031D" w:rsidP="0042015B">
    <w:pPr>
      <w:pStyle w:val="Header"/>
      <w:pBdr>
        <w:bottom w:val="single" w:sz="4" w:space="1" w:color="000090"/>
      </w:pBdr>
      <w:jc w:val="right"/>
      <w:rPr>
        <w:color w:val="000090"/>
      </w:rPr>
    </w:pPr>
    <w:r>
      <w:rPr>
        <w:color w:val="000090"/>
      </w:rPr>
      <w:fldChar w:fldCharType="begin"/>
    </w:r>
    <w:r>
      <w:rPr>
        <w:color w:val="000090"/>
      </w:rPr>
      <w:instrText xml:space="preserve"> STYLEREF "Heading 2" \* MERGEFORMAT </w:instrText>
    </w:r>
    <w:r w:rsidR="00634CB2">
      <w:rPr>
        <w:color w:val="000090"/>
      </w:rPr>
      <w:fldChar w:fldCharType="separate"/>
    </w:r>
    <w:r w:rsidR="008B1BCF">
      <w:rPr>
        <w:noProof/>
        <w:color w:val="000090"/>
      </w:rPr>
      <w:t>Appendix B: Quick Reference to OWASP Guides &amp; Projects</w:t>
    </w:r>
    <w:r>
      <w:rPr>
        <w:color w:val="000090"/>
      </w:rPr>
      <w:fldChar w:fldCharType="end"/>
    </w: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5803"/>
    </w:tblGrid>
    <w:tr w:rsidR="00F0031D" w:rsidRPr="00EF517F" w14:paraId="0CE939D5" w14:textId="77777777" w:rsidTr="0006074C">
      <w:tc>
        <w:tcPr>
          <w:tcW w:w="2235" w:type="dxa"/>
        </w:tcPr>
        <w:p w14:paraId="5B62216A" w14:textId="7E317BD1" w:rsidR="00F0031D" w:rsidRPr="00EF517F" w:rsidRDefault="00F0031D" w:rsidP="0065241F">
          <w:pPr>
            <w:pStyle w:val="Header"/>
            <w:pBdr>
              <w:bottom w:val="none" w:sz="0" w:space="0" w:color="auto"/>
            </w:pBdr>
            <w:rPr>
              <w:bCs/>
              <w:color w:val="000090"/>
            </w:rPr>
          </w:pPr>
          <w:r>
            <w:rPr>
              <w:bCs/>
              <w:color w:val="000090"/>
            </w:rPr>
            <w:t>Section 3</w:t>
          </w:r>
        </w:p>
      </w:tc>
      <w:tc>
        <w:tcPr>
          <w:tcW w:w="5815" w:type="dxa"/>
        </w:tcPr>
        <w:p w14:paraId="5EA8CDBA" w14:textId="6F7BE6AE" w:rsidR="00F0031D" w:rsidRPr="00EF517F" w:rsidRDefault="00F0031D" w:rsidP="00EF517F">
          <w:pPr>
            <w:pStyle w:val="Header"/>
            <w:pBdr>
              <w:bottom w:val="none" w:sz="0" w:space="0" w:color="auto"/>
            </w:pBdr>
            <w:jc w:val="right"/>
            <w:rPr>
              <w:bCs/>
              <w:color w:val="000090"/>
            </w:rPr>
          </w:pPr>
          <w:r>
            <w:rPr>
              <w:bCs/>
              <w:color w:val="000090"/>
            </w:rPr>
            <w:t>Chapter C4 ???</w:t>
          </w:r>
        </w:p>
      </w:tc>
    </w:tr>
  </w:tbl>
  <w:p w14:paraId="6A5C4B03" w14:textId="77777777" w:rsidR="00F0031D" w:rsidRDefault="00F0031D" w:rsidP="00EF517F">
    <w:pPr>
      <w:pStyle w:val="Header"/>
      <w:pBdr>
        <w:bottom w:val="single" w:sz="4" w:space="1" w:color="000090"/>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59AC0" w14:textId="6F3CACC6" w:rsidR="00F0031D" w:rsidRPr="000159AE" w:rsidRDefault="00F0031D" w:rsidP="00B568AD">
    <w:pPr>
      <w:pStyle w:val="Header"/>
      <w:pBdr>
        <w:bottom w:val="single" w:sz="4" w:space="1" w:color="000090"/>
      </w:pBdr>
      <w:jc w:val="right"/>
      <w:rPr>
        <w:color w:val="000090"/>
      </w:rPr>
    </w:pPr>
    <w:r>
      <w:rPr>
        <w:color w:val="000090"/>
      </w:rPr>
      <w:fldChar w:fldCharType="begin"/>
    </w:r>
    <w:r>
      <w:rPr>
        <w:color w:val="000090"/>
      </w:rPr>
      <w:instrText xml:space="preserve"> STYLEREF "Heading 2" \* MERGEFORMAT </w:instrText>
    </w:r>
    <w:r>
      <w:rPr>
        <w:color w:val="00009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FF40B" w14:textId="07E2440F" w:rsidR="00F0031D" w:rsidRPr="000159AE" w:rsidRDefault="00F0031D" w:rsidP="00B568AD">
    <w:pPr>
      <w:pStyle w:val="Header"/>
      <w:pBdr>
        <w:bottom w:val="single" w:sz="4" w:space="1" w:color="000090"/>
      </w:pBdr>
      <w:rPr>
        <w:color w:val="000090"/>
      </w:rPr>
    </w:pPr>
    <w:r>
      <w:rPr>
        <w:color w:val="000090"/>
      </w:rPr>
      <w:t>Table of Contents</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0DF71" w14:textId="5EDE1023" w:rsidR="00F0031D" w:rsidRPr="000159AE" w:rsidRDefault="00F0031D" w:rsidP="00B568AD">
    <w:pPr>
      <w:pStyle w:val="Header"/>
      <w:pBdr>
        <w:bottom w:val="single" w:sz="4" w:space="1" w:color="000090"/>
      </w:pBdr>
      <w:jc w:val="right"/>
      <w:rPr>
        <w:color w:val="000090"/>
      </w:rPr>
    </w:pPr>
    <w:r>
      <w:rPr>
        <w:color w:val="000090"/>
      </w:rPr>
      <w:t>T</w:t>
    </w:r>
    <w:r w:rsidR="003C0AD5">
      <w:rPr>
        <w:color w:val="000090"/>
      </w:rPr>
      <w:t>able</w:t>
    </w:r>
    <w:r>
      <w:rPr>
        <w:color w:val="000090"/>
      </w:rPr>
      <w:t xml:space="preserve"> of Contents</w:t>
    </w:r>
    <w:r>
      <w:rPr>
        <w:color w:val="000090"/>
      </w:rPr>
      <w:fldChar w:fldCharType="begin"/>
    </w:r>
    <w:r>
      <w:rPr>
        <w:color w:val="000090"/>
      </w:rPr>
      <w:instrText xml:space="preserve"> STYLEREF "Heading 2" \* MERGEFORMAT </w:instrText>
    </w:r>
    <w:r>
      <w:rPr>
        <w:color w:val="000090"/>
      </w:rP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B37BF" w14:textId="77777777" w:rsidR="00F0031D" w:rsidRPr="000159AE" w:rsidRDefault="00F0031D" w:rsidP="00B568AD">
    <w:pPr>
      <w:pStyle w:val="Header"/>
      <w:pBdr>
        <w:bottom w:val="single" w:sz="4" w:space="1" w:color="000090"/>
      </w:pBdr>
      <w:rPr>
        <w:color w:val="000090"/>
      </w:rPr>
    </w:pPr>
    <w:r>
      <w:rPr>
        <w:color w:val="000090"/>
      </w:rPr>
      <w:fldChar w:fldCharType="begin"/>
    </w:r>
    <w:r>
      <w:rPr>
        <w:color w:val="000090"/>
      </w:rPr>
      <w:instrText xml:space="preserve"> STYLEREF "Heading 1" \* MERGEFORMAT </w:instrText>
    </w:r>
    <w:r>
      <w:rPr>
        <w:color w:val="000090"/>
      </w:rPr>
      <w:fldChar w:fldCharType="separate"/>
    </w:r>
    <w:r>
      <w:rPr>
        <w:noProof/>
        <w:color w:val="000090"/>
      </w:rPr>
      <w:t>Part I : Overview</w:t>
    </w:r>
    <w:r>
      <w:rPr>
        <w:color w:val="000090"/>
      </w:rPr>
      <w:fldChar w:fldCharType="end"/>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CB7CC" w14:textId="25656C8F" w:rsidR="00F0031D" w:rsidRPr="000159AE" w:rsidRDefault="00F0031D" w:rsidP="00B568AD">
    <w:pPr>
      <w:pStyle w:val="Header"/>
      <w:pBdr>
        <w:bottom w:val="single" w:sz="4" w:space="1" w:color="000090"/>
      </w:pBdr>
      <w:jc w:val="right"/>
      <w:rPr>
        <w:color w:val="000090"/>
      </w:rPr>
    </w:pPr>
    <w:r>
      <w:rPr>
        <w:color w:val="000090"/>
      </w:rPr>
      <w:fldChar w:fldCharType="begin"/>
    </w:r>
    <w:r>
      <w:rPr>
        <w:color w:val="000090"/>
      </w:rPr>
      <w:instrText xml:space="preserve"> STYLEREF "Heading 1" \* MERGEFORMAT </w:instrText>
    </w:r>
    <w:r>
      <w:rPr>
        <w:color w:val="000090"/>
      </w:rPr>
      <w:fldChar w:fldCharType="separate"/>
    </w:r>
    <w:r w:rsidR="008B1BCF">
      <w:rPr>
        <w:noProof/>
        <w:color w:val="000090"/>
      </w:rPr>
      <w:t>Preamble to Guide</w:t>
    </w:r>
    <w:r>
      <w:rPr>
        <w:color w:val="000090"/>
      </w:rPr>
      <w:fldChar w:fldCharType="end"/>
    </w:r>
    <w:r>
      <w:rPr>
        <w:color w:val="000090"/>
      </w:rPr>
      <w:fldChar w:fldCharType="begin"/>
    </w:r>
    <w:r>
      <w:rPr>
        <w:color w:val="000090"/>
      </w:rPr>
      <w:instrText xml:space="preserve"> STYLEREF "Heading 2" \* MERGEFORMAT </w:instrText>
    </w:r>
    <w:r w:rsidR="008B1BCF">
      <w:rPr>
        <w:color w:val="000090"/>
      </w:rPr>
      <w:fldChar w:fldCharType="separate"/>
    </w:r>
    <w:r w:rsidR="008B1BCF">
      <w:rPr>
        <w:noProof/>
        <w:color w:val="000090"/>
      </w:rPr>
      <w:t>Introduction</w:t>
    </w:r>
    <w:r>
      <w:rPr>
        <w:color w:val="000090"/>
      </w:rPr>
      <w:fldChar w:fldCharType="end"/>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973E0" w14:textId="77777777" w:rsidR="00F0031D" w:rsidRPr="000159AE" w:rsidRDefault="00F0031D" w:rsidP="00B568AD">
    <w:pPr>
      <w:pStyle w:val="Header"/>
      <w:pBdr>
        <w:bottom w:val="single" w:sz="4" w:space="1" w:color="000090"/>
      </w:pBdr>
      <w:rPr>
        <w:color w:val="000090"/>
      </w:rPr>
    </w:pPr>
    <w:r>
      <w:rPr>
        <w:color w:val="000090"/>
      </w:rPr>
      <w:fldChar w:fldCharType="begin"/>
    </w:r>
    <w:r>
      <w:rPr>
        <w:color w:val="000090"/>
      </w:rPr>
      <w:instrText xml:space="preserve"> STYLEREF "Heading 1" \* MERGEFORMAT </w:instrText>
    </w:r>
    <w:r>
      <w:rPr>
        <w:color w:val="000090"/>
      </w:rPr>
      <w:fldChar w:fldCharType="separate"/>
    </w:r>
    <w:r w:rsidR="008B1BCF">
      <w:rPr>
        <w:noProof/>
        <w:color w:val="000090"/>
      </w:rPr>
      <w:t>The CISO Guide</w:t>
    </w:r>
    <w:r>
      <w:rPr>
        <w:color w:val="000090"/>
      </w:rPr>
      <w:fldChar w:fldCharType="end"/>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BE3F1" w14:textId="77777777" w:rsidR="00F0031D" w:rsidRPr="000159AE" w:rsidRDefault="00F0031D" w:rsidP="00B568AD">
    <w:pPr>
      <w:pStyle w:val="Header"/>
      <w:pBdr>
        <w:bottom w:val="single" w:sz="4" w:space="1" w:color="000090"/>
      </w:pBdr>
      <w:jc w:val="right"/>
      <w:rPr>
        <w:color w:val="000090"/>
      </w:rPr>
    </w:pPr>
    <w:r>
      <w:rPr>
        <w:color w:val="000090"/>
      </w:rPr>
      <w:fldChar w:fldCharType="begin"/>
    </w:r>
    <w:r>
      <w:rPr>
        <w:color w:val="000090"/>
      </w:rPr>
      <w:instrText xml:space="preserve"> STYLEREF "Heading 2" \* MERGEFORMAT </w:instrText>
    </w:r>
    <w:r>
      <w:rPr>
        <w:color w:val="000090"/>
      </w:rPr>
      <w:fldChar w:fldCharType="separate"/>
    </w:r>
    <w:r w:rsidR="008B1BCF">
      <w:rPr>
        <w:noProof/>
        <w:color w:val="000090"/>
      </w:rPr>
      <w:t>Part IV : Metrics For Managing Risks &amp; Application Security Investments</w:t>
    </w:r>
    <w:r>
      <w:rPr>
        <w:color w:val="000090"/>
      </w:rPr>
      <w:fldChar w:fldCharType="end"/>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A68B7" w14:textId="776E2E6C" w:rsidR="00F0031D" w:rsidRPr="000159AE" w:rsidRDefault="00F0031D" w:rsidP="000159AE">
    <w:pPr>
      <w:pStyle w:val="Header"/>
      <w:pBdr>
        <w:bottom w:val="single" w:sz="4" w:space="1" w:color="000090"/>
      </w:pBdr>
      <w:rPr>
        <w:color w:val="000090"/>
      </w:rPr>
    </w:pPr>
    <w:r>
      <w:rPr>
        <w:color w:val="000090"/>
      </w:rPr>
      <w:fldChar w:fldCharType="begin"/>
    </w:r>
    <w:r>
      <w:rPr>
        <w:color w:val="000090"/>
      </w:rPr>
      <w:instrText xml:space="preserve"> STYLEREF "Heading 1" \* MERGEFORMAT </w:instrText>
    </w:r>
    <w:r>
      <w:rPr>
        <w:color w:val="000090"/>
      </w:rPr>
      <w:fldChar w:fldCharType="separate"/>
    </w:r>
    <w:r w:rsidR="008B1BCF">
      <w:rPr>
        <w:noProof/>
        <w:color w:val="000090"/>
      </w:rPr>
      <w:t>Supporting Information</w:t>
    </w:r>
    <w:r>
      <w:rPr>
        <w:color w:val="00009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75C236A4"/>
    <w:lvl w:ilvl="0">
      <w:start w:val="1"/>
      <w:numFmt w:val="bullet"/>
      <w:pStyle w:val="font6"/>
      <w:lvlText w:val=""/>
      <w:lvlJc w:val="left"/>
      <w:pPr>
        <w:tabs>
          <w:tab w:val="num" w:pos="1800"/>
        </w:tabs>
        <w:ind w:left="1800" w:hanging="360"/>
      </w:pPr>
      <w:rPr>
        <w:rFonts w:ascii="Symbol" w:hAnsi="Symbol" w:hint="default"/>
      </w:rPr>
    </w:lvl>
  </w:abstractNum>
  <w:abstractNum w:abstractNumId="1">
    <w:nsid w:val="FFFFFF81"/>
    <w:multiLevelType w:val="singleLevel"/>
    <w:tmpl w:val="0C241F74"/>
    <w:lvl w:ilvl="0">
      <w:start w:val="1"/>
      <w:numFmt w:val="bullet"/>
      <w:pStyle w:val="BdyTxtlvl2"/>
      <w:lvlText w:val=""/>
      <w:lvlJc w:val="left"/>
      <w:pPr>
        <w:tabs>
          <w:tab w:val="num" w:pos="1440"/>
        </w:tabs>
        <w:ind w:left="1440" w:hanging="360"/>
      </w:pPr>
      <w:rPr>
        <w:rFonts w:ascii="Symbol" w:hAnsi="Symbol" w:hint="default"/>
      </w:rPr>
    </w:lvl>
  </w:abstractNum>
  <w:abstractNum w:abstractNumId="2">
    <w:nsid w:val="FFFFFF82"/>
    <w:multiLevelType w:val="singleLevel"/>
    <w:tmpl w:val="A5182F40"/>
    <w:lvl w:ilvl="0">
      <w:start w:val="1"/>
      <w:numFmt w:val="bullet"/>
      <w:lvlText w:val=""/>
      <w:lvlJc w:val="left"/>
      <w:pPr>
        <w:tabs>
          <w:tab w:val="num" w:pos="1080"/>
        </w:tabs>
        <w:ind w:left="1080" w:hanging="360"/>
      </w:pPr>
      <w:rPr>
        <w:rFonts w:ascii="Symbol" w:hAnsi="Symbol" w:hint="default"/>
      </w:rPr>
    </w:lvl>
  </w:abstractNum>
  <w:abstractNum w:abstractNumId="3">
    <w:nsid w:val="002953D0"/>
    <w:multiLevelType w:val="hybridMultilevel"/>
    <w:tmpl w:val="3BD6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295C1E"/>
    <w:multiLevelType w:val="hybridMultilevel"/>
    <w:tmpl w:val="5B64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062452"/>
    <w:multiLevelType w:val="hybridMultilevel"/>
    <w:tmpl w:val="423E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B61972"/>
    <w:multiLevelType w:val="hybridMultilevel"/>
    <w:tmpl w:val="E404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D77AEC"/>
    <w:multiLevelType w:val="hybridMultilevel"/>
    <w:tmpl w:val="0602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3D3237"/>
    <w:multiLevelType w:val="multilevel"/>
    <w:tmpl w:val="A9C8D2C4"/>
    <w:lvl w:ilvl="0">
      <w:start w:val="1"/>
      <w:numFmt w:val="decimal"/>
      <w:lvlText w:val="Table %1"/>
      <w:lvlJc w:val="left"/>
      <w:pPr>
        <w:tabs>
          <w:tab w:val="num" w:pos="737"/>
        </w:tabs>
        <w:ind w:left="737"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88806DC"/>
    <w:multiLevelType w:val="hybridMultilevel"/>
    <w:tmpl w:val="C038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AD75D3"/>
    <w:multiLevelType w:val="hybridMultilevel"/>
    <w:tmpl w:val="FE4A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76217E"/>
    <w:multiLevelType w:val="hybridMultilevel"/>
    <w:tmpl w:val="087C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BF1A25"/>
    <w:multiLevelType w:val="hybridMultilevel"/>
    <w:tmpl w:val="664A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290702"/>
    <w:multiLevelType w:val="multilevel"/>
    <w:tmpl w:val="4C3E5870"/>
    <w:lvl w:ilvl="0">
      <w:start w:val="1"/>
      <w:numFmt w:val="decimal"/>
      <w:lvlText w:val="Figure %1."/>
      <w:lvlJc w:val="left"/>
      <w:pPr>
        <w:tabs>
          <w:tab w:val="num" w:pos="1021"/>
        </w:tabs>
        <w:ind w:left="1021" w:hanging="66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B8D4E4B"/>
    <w:multiLevelType w:val="hybridMultilevel"/>
    <w:tmpl w:val="B6C8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EC1823"/>
    <w:multiLevelType w:val="hybridMultilevel"/>
    <w:tmpl w:val="6F5A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2C5D2A"/>
    <w:multiLevelType w:val="hybridMultilevel"/>
    <w:tmpl w:val="C628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517602"/>
    <w:multiLevelType w:val="hybridMultilevel"/>
    <w:tmpl w:val="1A78F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836EC3"/>
    <w:multiLevelType w:val="hybridMultilevel"/>
    <w:tmpl w:val="F226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EB6216F"/>
    <w:multiLevelType w:val="hybridMultilevel"/>
    <w:tmpl w:val="ADDE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ECB2BFF"/>
    <w:multiLevelType w:val="hybridMultilevel"/>
    <w:tmpl w:val="FC2C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ED70AA4"/>
    <w:multiLevelType w:val="hybridMultilevel"/>
    <w:tmpl w:val="DD60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0750B2A"/>
    <w:multiLevelType w:val="hybridMultilevel"/>
    <w:tmpl w:val="E23CBA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2A44CBB"/>
    <w:multiLevelType w:val="hybridMultilevel"/>
    <w:tmpl w:val="296E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B97134"/>
    <w:multiLevelType w:val="hybridMultilevel"/>
    <w:tmpl w:val="554E1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40C4868"/>
    <w:multiLevelType w:val="hybridMultilevel"/>
    <w:tmpl w:val="32CE68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6420760"/>
    <w:multiLevelType w:val="hybridMultilevel"/>
    <w:tmpl w:val="464A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8330181"/>
    <w:multiLevelType w:val="hybridMultilevel"/>
    <w:tmpl w:val="9ABE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93F49FD"/>
    <w:multiLevelType w:val="hybridMultilevel"/>
    <w:tmpl w:val="47CE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A1C686E"/>
    <w:multiLevelType w:val="hybridMultilevel"/>
    <w:tmpl w:val="2BDE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A740DF7"/>
    <w:multiLevelType w:val="singleLevel"/>
    <w:tmpl w:val="20360684"/>
    <w:lvl w:ilvl="0">
      <w:start w:val="1"/>
      <w:numFmt w:val="bullet"/>
      <w:lvlText w:val=""/>
      <w:lvlJc w:val="left"/>
      <w:pPr>
        <w:tabs>
          <w:tab w:val="num" w:pos="360"/>
        </w:tabs>
        <w:ind w:left="360" w:hanging="360"/>
      </w:pPr>
      <w:rPr>
        <w:rFonts w:ascii="Symbol" w:hAnsi="Symbol" w:hint="default"/>
      </w:rPr>
    </w:lvl>
  </w:abstractNum>
  <w:abstractNum w:abstractNumId="31">
    <w:nsid w:val="1D822DEA"/>
    <w:multiLevelType w:val="hybridMultilevel"/>
    <w:tmpl w:val="28D6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DC13D33"/>
    <w:multiLevelType w:val="hybridMultilevel"/>
    <w:tmpl w:val="F9CEF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DF317D1"/>
    <w:multiLevelType w:val="hybridMultilevel"/>
    <w:tmpl w:val="DF12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0C44917"/>
    <w:multiLevelType w:val="hybridMultilevel"/>
    <w:tmpl w:val="257ECBA0"/>
    <w:lvl w:ilvl="0" w:tplc="FFFFFFFF">
      <w:start w:val="1"/>
      <w:numFmt w:val="decimal"/>
      <w:pStyle w:val="List"/>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211974BE"/>
    <w:multiLevelType w:val="hybridMultilevel"/>
    <w:tmpl w:val="C302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16E2EF1"/>
    <w:multiLevelType w:val="hybridMultilevel"/>
    <w:tmpl w:val="345A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2235FF0"/>
    <w:multiLevelType w:val="hybridMultilevel"/>
    <w:tmpl w:val="951E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3997065"/>
    <w:multiLevelType w:val="hybridMultilevel"/>
    <w:tmpl w:val="29AA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4783F6A"/>
    <w:multiLevelType w:val="hybridMultilevel"/>
    <w:tmpl w:val="6898F66E"/>
    <w:lvl w:ilvl="0" w:tplc="291C67D8">
      <w:start w:val="1"/>
      <w:numFmt w:val="decimal"/>
      <w:pStyle w:val="Inlinefigure"/>
      <w:lvlText w:val="Figure %1"/>
      <w:lvlJc w:val="left"/>
      <w:pPr>
        <w:tabs>
          <w:tab w:val="num" w:pos="680"/>
        </w:tabs>
        <w:ind w:left="680" w:hanging="680"/>
      </w:pPr>
      <w:rPr>
        <w:rFonts w:hint="default"/>
        <w:u w:val="dotte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5055A29"/>
    <w:multiLevelType w:val="hybridMultilevel"/>
    <w:tmpl w:val="54965008"/>
    <w:lvl w:ilvl="0" w:tplc="D5B409DC">
      <w:start w:val="1"/>
      <w:numFmt w:val="decimal"/>
      <w:pStyle w:val="Caption"/>
      <w:lvlText w:val="Figure %1."/>
      <w:lvlJc w:val="right"/>
      <w:pPr>
        <w:ind w:left="624" w:hanging="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5F603E3"/>
    <w:multiLevelType w:val="hybridMultilevel"/>
    <w:tmpl w:val="3B382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7385317"/>
    <w:multiLevelType w:val="hybridMultilevel"/>
    <w:tmpl w:val="CE62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932231F"/>
    <w:multiLevelType w:val="hybridMultilevel"/>
    <w:tmpl w:val="26EE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A350065"/>
    <w:multiLevelType w:val="hybridMultilevel"/>
    <w:tmpl w:val="86F6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A413E76"/>
    <w:multiLevelType w:val="hybridMultilevel"/>
    <w:tmpl w:val="F71E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C84095D"/>
    <w:multiLevelType w:val="hybridMultilevel"/>
    <w:tmpl w:val="0242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F2B470F"/>
    <w:multiLevelType w:val="hybridMultilevel"/>
    <w:tmpl w:val="32CE68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2F5E574F"/>
    <w:multiLevelType w:val="multilevel"/>
    <w:tmpl w:val="91BC6BBC"/>
    <w:lvl w:ilvl="0">
      <w:start w:val="1"/>
      <w:numFmt w:val="decimal"/>
      <w:lvlText w:val="Table %1"/>
      <w:lvlJc w:val="right"/>
      <w:pPr>
        <w:ind w:left="624" w:hanging="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30073EDE"/>
    <w:multiLevelType w:val="hybridMultilevel"/>
    <w:tmpl w:val="0E38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25F1AE5"/>
    <w:multiLevelType w:val="multilevel"/>
    <w:tmpl w:val="28DCEF12"/>
    <w:lvl w:ilvl="0">
      <w:start w:val="1"/>
      <w:numFmt w:val="upperRoman"/>
      <w:lvlText w:val="Figure %1. "/>
      <w:lvlJc w:val="right"/>
      <w:pPr>
        <w:ind w:left="720" w:hanging="1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33FB5E2A"/>
    <w:multiLevelType w:val="hybridMultilevel"/>
    <w:tmpl w:val="9D7E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5860F75"/>
    <w:multiLevelType w:val="hybridMultilevel"/>
    <w:tmpl w:val="7EBE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6726189"/>
    <w:multiLevelType w:val="multilevel"/>
    <w:tmpl w:val="8DDCB4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nsid w:val="368B2B9F"/>
    <w:multiLevelType w:val="hybridMultilevel"/>
    <w:tmpl w:val="7DBE7F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368F49C3"/>
    <w:multiLevelType w:val="hybridMultilevel"/>
    <w:tmpl w:val="0460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6C72EEE"/>
    <w:multiLevelType w:val="hybridMultilevel"/>
    <w:tmpl w:val="24B2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7241967"/>
    <w:multiLevelType w:val="hybridMultilevel"/>
    <w:tmpl w:val="8DDCB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37AF04CA"/>
    <w:multiLevelType w:val="singleLevel"/>
    <w:tmpl w:val="CD32A14C"/>
    <w:lvl w:ilvl="0">
      <w:start w:val="1"/>
      <w:numFmt w:val="decimal"/>
      <w:pStyle w:val="ParagraphIndentedRegular"/>
      <w:lvlText w:val="%1."/>
      <w:lvlJc w:val="left"/>
      <w:pPr>
        <w:tabs>
          <w:tab w:val="num" w:pos="1368"/>
        </w:tabs>
        <w:ind w:left="1368" w:hanging="360"/>
      </w:pPr>
      <w:rPr>
        <w:rFonts w:ascii="Times New Roman" w:hAnsi="Times New Roman" w:hint="default"/>
        <w:b w:val="0"/>
        <w:i w:val="0"/>
      </w:rPr>
    </w:lvl>
  </w:abstractNum>
  <w:abstractNum w:abstractNumId="59">
    <w:nsid w:val="387D5A9F"/>
    <w:multiLevelType w:val="hybridMultilevel"/>
    <w:tmpl w:val="BC7E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A35557C"/>
    <w:multiLevelType w:val="hybridMultilevel"/>
    <w:tmpl w:val="9AF8882E"/>
    <w:lvl w:ilvl="0" w:tplc="FFFFFFFF">
      <w:start w:val="1"/>
      <w:numFmt w:val="bullet"/>
      <w:pStyle w:val="ParagraphX"/>
      <w:lvlText w:val=""/>
      <w:lvlJc w:val="left"/>
      <w:pPr>
        <w:tabs>
          <w:tab w:val="num" w:pos="1008"/>
        </w:tabs>
        <w:ind w:left="1008"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61">
    <w:nsid w:val="3AFC2822"/>
    <w:multiLevelType w:val="hybridMultilevel"/>
    <w:tmpl w:val="D1D8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BDD5C4E"/>
    <w:multiLevelType w:val="hybridMultilevel"/>
    <w:tmpl w:val="E14E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C350822"/>
    <w:multiLevelType w:val="hybridMultilevel"/>
    <w:tmpl w:val="87B0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C3D3E61"/>
    <w:multiLevelType w:val="multilevel"/>
    <w:tmpl w:val="8D92BDDA"/>
    <w:lvl w:ilvl="0">
      <w:start w:val="1"/>
      <w:numFmt w:val="decimal"/>
      <w:lvlText w:val="Table %1"/>
      <w:lvlJc w:val="right"/>
      <w:pPr>
        <w:ind w:left="624" w:hanging="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3C9C79E2"/>
    <w:multiLevelType w:val="hybridMultilevel"/>
    <w:tmpl w:val="32CE68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3CF5516A"/>
    <w:multiLevelType w:val="hybridMultilevel"/>
    <w:tmpl w:val="1392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DD12AC9"/>
    <w:multiLevelType w:val="hybridMultilevel"/>
    <w:tmpl w:val="284C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039031A"/>
    <w:multiLevelType w:val="hybridMultilevel"/>
    <w:tmpl w:val="A022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19C3CA8"/>
    <w:multiLevelType w:val="hybridMultilevel"/>
    <w:tmpl w:val="8C7E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2045FF6"/>
    <w:multiLevelType w:val="hybridMultilevel"/>
    <w:tmpl w:val="63A0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2266008"/>
    <w:multiLevelType w:val="hybridMultilevel"/>
    <w:tmpl w:val="C132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22D6AE8"/>
    <w:multiLevelType w:val="hybridMultilevel"/>
    <w:tmpl w:val="E17C1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3363948"/>
    <w:multiLevelType w:val="hybridMultilevel"/>
    <w:tmpl w:val="9C3A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6E806C5"/>
    <w:multiLevelType w:val="hybridMultilevel"/>
    <w:tmpl w:val="D126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704156D"/>
    <w:multiLevelType w:val="hybridMultilevel"/>
    <w:tmpl w:val="50C2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70A12FB"/>
    <w:multiLevelType w:val="multilevel"/>
    <w:tmpl w:val="F530E9EA"/>
    <w:lvl w:ilvl="0">
      <w:start w:val="1"/>
      <w:numFmt w:val="decimal"/>
      <w:lvlText w:val="Figure %1"/>
      <w:lvlJc w:val="right"/>
      <w:pPr>
        <w:ind w:left="624" w:hanging="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475D6C0A"/>
    <w:multiLevelType w:val="hybridMultilevel"/>
    <w:tmpl w:val="3324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7640CD9"/>
    <w:multiLevelType w:val="hybridMultilevel"/>
    <w:tmpl w:val="2AC08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A880358"/>
    <w:multiLevelType w:val="hybridMultilevel"/>
    <w:tmpl w:val="EB2E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AA31958"/>
    <w:multiLevelType w:val="hybridMultilevel"/>
    <w:tmpl w:val="32CE68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4AAE333F"/>
    <w:multiLevelType w:val="multilevel"/>
    <w:tmpl w:val="8D92BDDA"/>
    <w:lvl w:ilvl="0">
      <w:start w:val="1"/>
      <w:numFmt w:val="decimal"/>
      <w:lvlText w:val="Table %1"/>
      <w:lvlJc w:val="right"/>
      <w:pPr>
        <w:ind w:left="624" w:hanging="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4B0128BB"/>
    <w:multiLevelType w:val="hybridMultilevel"/>
    <w:tmpl w:val="7BFE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B31534E"/>
    <w:multiLevelType w:val="hybridMultilevel"/>
    <w:tmpl w:val="35FA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C0A57F4"/>
    <w:multiLevelType w:val="hybridMultilevel"/>
    <w:tmpl w:val="F026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CA232DE"/>
    <w:multiLevelType w:val="hybridMultilevel"/>
    <w:tmpl w:val="6CB8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CBB5A32"/>
    <w:multiLevelType w:val="singleLevel"/>
    <w:tmpl w:val="CBE46AAE"/>
    <w:lvl w:ilvl="0">
      <w:start w:val="1"/>
      <w:numFmt w:val="bullet"/>
      <w:pStyle w:val="ParagraphIndentedBold"/>
      <w:lvlText w:val=""/>
      <w:lvlJc w:val="left"/>
      <w:pPr>
        <w:tabs>
          <w:tab w:val="num" w:pos="360"/>
        </w:tabs>
        <w:ind w:left="360" w:hanging="360"/>
      </w:pPr>
      <w:rPr>
        <w:rFonts w:ascii="Symbol" w:hAnsi="Symbol" w:hint="default"/>
        <w:sz w:val="22"/>
      </w:rPr>
    </w:lvl>
  </w:abstractNum>
  <w:abstractNum w:abstractNumId="87">
    <w:nsid w:val="4D3F4255"/>
    <w:multiLevelType w:val="hybridMultilevel"/>
    <w:tmpl w:val="FF34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DCE1F79"/>
    <w:multiLevelType w:val="hybridMultilevel"/>
    <w:tmpl w:val="1BD87E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4FCB534C"/>
    <w:multiLevelType w:val="hybridMultilevel"/>
    <w:tmpl w:val="A1F6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06B66E5"/>
    <w:multiLevelType w:val="multilevel"/>
    <w:tmpl w:val="BF14F9BE"/>
    <w:lvl w:ilvl="0">
      <w:start w:val="1"/>
      <w:numFmt w:val="decimal"/>
      <w:lvlText w:val="Table %1"/>
      <w:lvlJc w:val="left"/>
      <w:pPr>
        <w:tabs>
          <w:tab w:val="num" w:pos="737"/>
        </w:tabs>
        <w:ind w:left="737" w:hanging="737"/>
      </w:pPr>
      <w:rPr>
        <w:rFonts w:hint="default"/>
        <w:u w:val="dotte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50922E46"/>
    <w:multiLevelType w:val="hybridMultilevel"/>
    <w:tmpl w:val="ECC8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29D0822"/>
    <w:multiLevelType w:val="hybridMultilevel"/>
    <w:tmpl w:val="4D88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4561D4C"/>
    <w:multiLevelType w:val="hybridMultilevel"/>
    <w:tmpl w:val="22264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53A61D8"/>
    <w:multiLevelType w:val="hybridMultilevel"/>
    <w:tmpl w:val="EC50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6007725"/>
    <w:multiLevelType w:val="hybridMultilevel"/>
    <w:tmpl w:val="43FC8B9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6">
    <w:nsid w:val="566C2EF6"/>
    <w:multiLevelType w:val="hybridMultilevel"/>
    <w:tmpl w:val="B2D4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6E72378"/>
    <w:multiLevelType w:val="hybridMultilevel"/>
    <w:tmpl w:val="BCEE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8F45402"/>
    <w:multiLevelType w:val="hybridMultilevel"/>
    <w:tmpl w:val="4912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A3857EC"/>
    <w:multiLevelType w:val="hybridMultilevel"/>
    <w:tmpl w:val="9010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BA91B64"/>
    <w:multiLevelType w:val="multilevel"/>
    <w:tmpl w:val="59A8D358"/>
    <w:lvl w:ilvl="0">
      <w:start w:val="1"/>
      <w:numFmt w:val="decimal"/>
      <w:lvlText w:val="Figure %1:"/>
      <w:lvlJc w:val="right"/>
      <w:pPr>
        <w:ind w:left="624" w:hanging="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5CE041A8"/>
    <w:multiLevelType w:val="multilevel"/>
    <w:tmpl w:val="6640FA26"/>
    <w:lvl w:ilvl="0">
      <w:start w:val="1"/>
      <w:numFmt w:val="decimal"/>
      <w:lvlText w:val="Figure %1"/>
      <w:lvlJc w:val="left"/>
      <w:pPr>
        <w:tabs>
          <w:tab w:val="num" w:pos="624"/>
        </w:tabs>
        <w:ind w:left="624" w:hanging="624"/>
      </w:pPr>
      <w:rPr>
        <w:rFonts w:hint="default"/>
        <w:u w:val="dotte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5D8C0B6F"/>
    <w:multiLevelType w:val="hybridMultilevel"/>
    <w:tmpl w:val="AB22C0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5E4F4D1E"/>
    <w:multiLevelType w:val="hybridMultilevel"/>
    <w:tmpl w:val="6062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00037E6"/>
    <w:multiLevelType w:val="hybridMultilevel"/>
    <w:tmpl w:val="32CE68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60375CD2"/>
    <w:multiLevelType w:val="hybridMultilevel"/>
    <w:tmpl w:val="3A4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0C068B0"/>
    <w:multiLevelType w:val="multilevel"/>
    <w:tmpl w:val="11D20516"/>
    <w:lvl w:ilvl="0">
      <w:start w:val="1"/>
      <w:numFmt w:val="upperRoman"/>
      <w:lvlText w:val="Part %1"/>
      <w:lvlJc w:val="left"/>
      <w:pPr>
        <w:ind w:left="0" w:firstLine="0"/>
      </w:pPr>
      <w:rPr>
        <w:rFonts w:hint="default"/>
      </w:rPr>
    </w:lvl>
    <w:lvl w:ilvl="1">
      <w:start w:val="2"/>
      <w:numFmt w:val="decimalZero"/>
      <w:isLgl/>
      <w:lvlText w:val="Chapter %2"/>
      <w:lvlJc w:val="left"/>
      <w:pPr>
        <w:ind w:left="0" w:firstLine="0"/>
      </w:pPr>
      <w:rPr>
        <w:rFonts w:hint="default"/>
      </w:rPr>
    </w:lvl>
    <w:lvl w:ilvl="2">
      <w:start w:val="1"/>
      <w:numFmt w:val="none"/>
      <w:lvlText w:val=""/>
      <w:lvlJc w:val="left"/>
      <w:pPr>
        <w:ind w:left="0" w:firstLine="0"/>
      </w:pPr>
      <w:rPr>
        <w:rFonts w:hint="default"/>
      </w:rPr>
    </w:lvl>
    <w:lvl w:ilvl="3">
      <w:start w:val="1"/>
      <w:numFmt w:val="none"/>
      <w:pStyle w:val="Heading4"/>
      <w:lvlText w:val=""/>
      <w:lvlJc w:val="right"/>
      <w:pPr>
        <w:ind w:left="0" w:firstLine="0"/>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right"/>
      <w:pPr>
        <w:ind w:left="0" w:firstLine="0"/>
      </w:pPr>
      <w:rPr>
        <w:rFonts w:hint="default"/>
      </w:rPr>
    </w:lvl>
    <w:lvl w:ilvl="7">
      <w:start w:val="1"/>
      <w:numFmt w:val="none"/>
      <w:pStyle w:val="Heading8"/>
      <w:lvlText w:val="%8"/>
      <w:lvlJc w:val="left"/>
      <w:pPr>
        <w:ind w:left="0" w:firstLine="0"/>
      </w:pPr>
      <w:rPr>
        <w:rFonts w:hint="default"/>
      </w:rPr>
    </w:lvl>
    <w:lvl w:ilvl="8">
      <w:start w:val="1"/>
      <w:numFmt w:val="none"/>
      <w:pStyle w:val="Heading9"/>
      <w:lvlText w:val=""/>
      <w:lvlJc w:val="right"/>
      <w:pPr>
        <w:ind w:left="0" w:firstLine="0"/>
      </w:pPr>
      <w:rPr>
        <w:rFonts w:hint="default"/>
      </w:rPr>
    </w:lvl>
  </w:abstractNum>
  <w:abstractNum w:abstractNumId="107">
    <w:nsid w:val="60D05DA6"/>
    <w:multiLevelType w:val="multilevel"/>
    <w:tmpl w:val="1C241980"/>
    <w:lvl w:ilvl="0">
      <w:start w:val="1"/>
      <w:numFmt w:val="decimal"/>
      <w:lvlText w:val="Figure %1."/>
      <w:lvlJc w:val="left"/>
      <w:pPr>
        <w:tabs>
          <w:tab w:val="num" w:pos="737"/>
        </w:tabs>
        <w:ind w:left="737"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0FE33B4"/>
    <w:multiLevelType w:val="hybridMultilevel"/>
    <w:tmpl w:val="666A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13E5F74"/>
    <w:multiLevelType w:val="multilevel"/>
    <w:tmpl w:val="8D92BDDA"/>
    <w:lvl w:ilvl="0">
      <w:start w:val="1"/>
      <w:numFmt w:val="decimal"/>
      <w:lvlText w:val="Table %1"/>
      <w:lvlJc w:val="right"/>
      <w:pPr>
        <w:ind w:left="624" w:hanging="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629838FB"/>
    <w:multiLevelType w:val="hybridMultilevel"/>
    <w:tmpl w:val="83CA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53E5031"/>
    <w:multiLevelType w:val="hybridMultilevel"/>
    <w:tmpl w:val="764E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6564D5D"/>
    <w:multiLevelType w:val="hybridMultilevel"/>
    <w:tmpl w:val="6EA2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78B1744"/>
    <w:multiLevelType w:val="hybridMultilevel"/>
    <w:tmpl w:val="32CE68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67EA468F"/>
    <w:multiLevelType w:val="hybridMultilevel"/>
    <w:tmpl w:val="F9CEF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97B5A5D"/>
    <w:multiLevelType w:val="hybridMultilevel"/>
    <w:tmpl w:val="F774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A3E20AA"/>
    <w:multiLevelType w:val="hybridMultilevel"/>
    <w:tmpl w:val="BF967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C566B2B"/>
    <w:multiLevelType w:val="hybridMultilevel"/>
    <w:tmpl w:val="56D4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C874DE5"/>
    <w:multiLevelType w:val="hybridMultilevel"/>
    <w:tmpl w:val="3DEE3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0314869"/>
    <w:multiLevelType w:val="hybridMultilevel"/>
    <w:tmpl w:val="4840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0C8757D"/>
    <w:multiLevelType w:val="hybridMultilevel"/>
    <w:tmpl w:val="FE12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1EF324C"/>
    <w:multiLevelType w:val="hybridMultilevel"/>
    <w:tmpl w:val="B028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342092A"/>
    <w:multiLevelType w:val="hybridMultilevel"/>
    <w:tmpl w:val="719E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5D95776"/>
    <w:multiLevelType w:val="hybridMultilevel"/>
    <w:tmpl w:val="9192277C"/>
    <w:lvl w:ilvl="0" w:tplc="27A2C432">
      <w:start w:val="1"/>
      <w:numFmt w:val="decimal"/>
      <w:pStyle w:val="Caption-Table"/>
      <w:lvlText w:val="Table %1"/>
      <w:lvlJc w:val="right"/>
      <w:pPr>
        <w:ind w:left="624" w:hanging="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64E5706"/>
    <w:multiLevelType w:val="hybridMultilevel"/>
    <w:tmpl w:val="32CE68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nsid w:val="76D22DFC"/>
    <w:multiLevelType w:val="hybridMultilevel"/>
    <w:tmpl w:val="C28284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77A71304"/>
    <w:multiLevelType w:val="hybridMultilevel"/>
    <w:tmpl w:val="8DDCB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nsid w:val="77B065CB"/>
    <w:multiLevelType w:val="hybridMultilevel"/>
    <w:tmpl w:val="E130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84B35E1"/>
    <w:multiLevelType w:val="hybridMultilevel"/>
    <w:tmpl w:val="4C827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9DC41F8"/>
    <w:multiLevelType w:val="hybridMultilevel"/>
    <w:tmpl w:val="196C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B6811BA"/>
    <w:multiLevelType w:val="multilevel"/>
    <w:tmpl w:val="8A288B80"/>
    <w:lvl w:ilvl="0">
      <w:start w:val="1"/>
      <w:numFmt w:val="decimal"/>
      <w:lvlText w:val="Table %1"/>
      <w:lvlJc w:val="left"/>
      <w:pPr>
        <w:tabs>
          <w:tab w:val="num" w:pos="624"/>
        </w:tabs>
        <w:ind w:left="624" w:hanging="624"/>
      </w:pPr>
      <w:rPr>
        <w:rFonts w:hint="default"/>
        <w:u w:val="dotte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7C867E3B"/>
    <w:multiLevelType w:val="hybridMultilevel"/>
    <w:tmpl w:val="6D1411FC"/>
    <w:lvl w:ilvl="0" w:tplc="FFFFFFFF">
      <w:start w:val="1"/>
      <w:numFmt w:val="bullet"/>
      <w:pStyle w:val="ListBullet"/>
      <w:lvlText w:val=""/>
      <w:lvlJc w:val="left"/>
      <w:pPr>
        <w:tabs>
          <w:tab w:val="num" w:pos="1060"/>
        </w:tabs>
        <w:ind w:left="106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hint="default"/>
      </w:rPr>
    </w:lvl>
    <w:lvl w:ilvl="2" w:tplc="FFFFFFFF" w:tentative="1">
      <w:start w:val="1"/>
      <w:numFmt w:val="bullet"/>
      <w:lvlText w:val=""/>
      <w:lvlJc w:val="left"/>
      <w:pPr>
        <w:tabs>
          <w:tab w:val="num" w:pos="3220"/>
        </w:tabs>
        <w:ind w:left="3220" w:hanging="360"/>
      </w:pPr>
      <w:rPr>
        <w:rFonts w:ascii="Wingdings" w:hAnsi="Wingdings"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hint="default"/>
      </w:rPr>
    </w:lvl>
    <w:lvl w:ilvl="8" w:tplc="FFFFFFFF" w:tentative="1">
      <w:start w:val="1"/>
      <w:numFmt w:val="bullet"/>
      <w:lvlText w:val=""/>
      <w:lvlJc w:val="left"/>
      <w:pPr>
        <w:tabs>
          <w:tab w:val="num" w:pos="7540"/>
        </w:tabs>
        <w:ind w:left="7540" w:hanging="360"/>
      </w:pPr>
      <w:rPr>
        <w:rFonts w:ascii="Wingdings" w:hAnsi="Wingdings" w:hint="default"/>
      </w:rPr>
    </w:lvl>
  </w:abstractNum>
  <w:abstractNum w:abstractNumId="132">
    <w:nsid w:val="7C9A6D87"/>
    <w:multiLevelType w:val="hybridMultilevel"/>
    <w:tmpl w:val="5FBA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DB301A4"/>
    <w:multiLevelType w:val="hybridMultilevel"/>
    <w:tmpl w:val="5D3C3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FA41D65"/>
    <w:multiLevelType w:val="hybridMultilevel"/>
    <w:tmpl w:val="4DF873FE"/>
    <w:lvl w:ilvl="0" w:tplc="8D9C0544">
      <w:start w:val="1"/>
      <w:numFmt w:val="decimal"/>
      <w:pStyle w:val="Inlinetable"/>
      <w:lvlText w:val="Table %1"/>
      <w:lvlJc w:val="left"/>
      <w:pPr>
        <w:tabs>
          <w:tab w:val="num" w:pos="680"/>
        </w:tabs>
        <w:ind w:left="680" w:hanging="680"/>
      </w:pPr>
      <w:rPr>
        <w:rFonts w:hint="default"/>
        <w:u w:val="dotte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60"/>
  </w:num>
  <w:num w:numId="3">
    <w:abstractNumId w:val="1"/>
  </w:num>
  <w:num w:numId="4">
    <w:abstractNumId w:val="0"/>
  </w:num>
  <w:num w:numId="5">
    <w:abstractNumId w:val="2"/>
  </w:num>
  <w:num w:numId="6">
    <w:abstractNumId w:val="86"/>
  </w:num>
  <w:num w:numId="7">
    <w:abstractNumId w:val="58"/>
  </w:num>
  <w:num w:numId="8">
    <w:abstractNumId w:val="30"/>
  </w:num>
  <w:num w:numId="9">
    <w:abstractNumId w:val="131"/>
  </w:num>
  <w:num w:numId="10">
    <w:abstractNumId w:val="106"/>
  </w:num>
  <w:num w:numId="11">
    <w:abstractNumId w:val="96"/>
  </w:num>
  <w:num w:numId="12">
    <w:abstractNumId w:val="99"/>
  </w:num>
  <w:num w:numId="13">
    <w:abstractNumId w:val="84"/>
  </w:num>
  <w:num w:numId="14">
    <w:abstractNumId w:val="120"/>
  </w:num>
  <w:num w:numId="15">
    <w:abstractNumId w:val="132"/>
  </w:num>
  <w:num w:numId="16">
    <w:abstractNumId w:val="82"/>
  </w:num>
  <w:num w:numId="17">
    <w:abstractNumId w:val="110"/>
  </w:num>
  <w:num w:numId="18">
    <w:abstractNumId w:val="4"/>
  </w:num>
  <w:num w:numId="19">
    <w:abstractNumId w:val="67"/>
  </w:num>
  <w:num w:numId="20">
    <w:abstractNumId w:val="51"/>
  </w:num>
  <w:num w:numId="21">
    <w:abstractNumId w:val="98"/>
  </w:num>
  <w:num w:numId="22">
    <w:abstractNumId w:val="42"/>
  </w:num>
  <w:num w:numId="23">
    <w:abstractNumId w:val="16"/>
  </w:num>
  <w:num w:numId="24">
    <w:abstractNumId w:val="9"/>
  </w:num>
  <w:num w:numId="25">
    <w:abstractNumId w:val="44"/>
  </w:num>
  <w:num w:numId="26">
    <w:abstractNumId w:val="103"/>
  </w:num>
  <w:num w:numId="27">
    <w:abstractNumId w:val="128"/>
  </w:num>
  <w:num w:numId="28">
    <w:abstractNumId w:val="36"/>
  </w:num>
  <w:num w:numId="29">
    <w:abstractNumId w:val="26"/>
  </w:num>
  <w:num w:numId="30">
    <w:abstractNumId w:val="14"/>
  </w:num>
  <w:num w:numId="31">
    <w:abstractNumId w:val="18"/>
  </w:num>
  <w:num w:numId="32">
    <w:abstractNumId w:val="75"/>
  </w:num>
  <w:num w:numId="33">
    <w:abstractNumId w:val="27"/>
  </w:num>
  <w:num w:numId="34">
    <w:abstractNumId w:val="7"/>
  </w:num>
  <w:num w:numId="35">
    <w:abstractNumId w:val="17"/>
  </w:num>
  <w:num w:numId="36">
    <w:abstractNumId w:val="52"/>
  </w:num>
  <w:num w:numId="37">
    <w:abstractNumId w:val="66"/>
  </w:num>
  <w:num w:numId="38">
    <w:abstractNumId w:val="5"/>
  </w:num>
  <w:num w:numId="39">
    <w:abstractNumId w:val="77"/>
  </w:num>
  <w:num w:numId="40">
    <w:abstractNumId w:val="70"/>
  </w:num>
  <w:num w:numId="41">
    <w:abstractNumId w:val="91"/>
  </w:num>
  <w:num w:numId="42">
    <w:abstractNumId w:val="112"/>
  </w:num>
  <w:num w:numId="43">
    <w:abstractNumId w:val="108"/>
  </w:num>
  <w:num w:numId="44">
    <w:abstractNumId w:val="45"/>
  </w:num>
  <w:num w:numId="45">
    <w:abstractNumId w:val="111"/>
  </w:num>
  <w:num w:numId="46">
    <w:abstractNumId w:val="61"/>
  </w:num>
  <w:num w:numId="47">
    <w:abstractNumId w:val="105"/>
  </w:num>
  <w:num w:numId="48">
    <w:abstractNumId w:val="121"/>
  </w:num>
  <w:num w:numId="49">
    <w:abstractNumId w:val="29"/>
  </w:num>
  <w:num w:numId="50">
    <w:abstractNumId w:val="94"/>
  </w:num>
  <w:num w:numId="51">
    <w:abstractNumId w:val="69"/>
  </w:num>
  <w:num w:numId="52">
    <w:abstractNumId w:val="89"/>
  </w:num>
  <w:num w:numId="53">
    <w:abstractNumId w:val="38"/>
  </w:num>
  <w:num w:numId="54">
    <w:abstractNumId w:val="59"/>
  </w:num>
  <w:num w:numId="55">
    <w:abstractNumId w:val="6"/>
  </w:num>
  <w:num w:numId="56">
    <w:abstractNumId w:val="19"/>
  </w:num>
  <w:num w:numId="57">
    <w:abstractNumId w:val="35"/>
  </w:num>
  <w:num w:numId="58">
    <w:abstractNumId w:val="78"/>
  </w:num>
  <w:num w:numId="59">
    <w:abstractNumId w:val="71"/>
  </w:num>
  <w:num w:numId="60">
    <w:abstractNumId w:val="133"/>
  </w:num>
  <w:num w:numId="61">
    <w:abstractNumId w:val="104"/>
  </w:num>
  <w:num w:numId="62">
    <w:abstractNumId w:val="47"/>
  </w:num>
  <w:num w:numId="63">
    <w:abstractNumId w:val="124"/>
  </w:num>
  <w:num w:numId="64">
    <w:abstractNumId w:val="113"/>
  </w:num>
  <w:num w:numId="65">
    <w:abstractNumId w:val="25"/>
  </w:num>
  <w:num w:numId="66">
    <w:abstractNumId w:val="80"/>
  </w:num>
  <w:num w:numId="67">
    <w:abstractNumId w:val="65"/>
  </w:num>
  <w:num w:numId="68">
    <w:abstractNumId w:val="57"/>
  </w:num>
  <w:num w:numId="69">
    <w:abstractNumId w:val="10"/>
  </w:num>
  <w:num w:numId="70">
    <w:abstractNumId w:val="68"/>
  </w:num>
  <w:num w:numId="71">
    <w:abstractNumId w:val="73"/>
  </w:num>
  <w:num w:numId="72">
    <w:abstractNumId w:val="3"/>
  </w:num>
  <w:num w:numId="73">
    <w:abstractNumId w:val="118"/>
  </w:num>
  <w:num w:numId="74">
    <w:abstractNumId w:val="24"/>
  </w:num>
  <w:num w:numId="75">
    <w:abstractNumId w:val="114"/>
  </w:num>
  <w:num w:numId="76">
    <w:abstractNumId w:val="32"/>
  </w:num>
  <w:num w:numId="77">
    <w:abstractNumId w:val="83"/>
  </w:num>
  <w:num w:numId="78">
    <w:abstractNumId w:val="49"/>
  </w:num>
  <w:num w:numId="79">
    <w:abstractNumId w:val="20"/>
  </w:num>
  <w:num w:numId="80">
    <w:abstractNumId w:val="62"/>
  </w:num>
  <w:num w:numId="81">
    <w:abstractNumId w:val="95"/>
  </w:num>
  <w:num w:numId="82">
    <w:abstractNumId w:val="31"/>
  </w:num>
  <w:num w:numId="83">
    <w:abstractNumId w:val="122"/>
  </w:num>
  <w:num w:numId="84">
    <w:abstractNumId w:val="63"/>
  </w:num>
  <w:num w:numId="85">
    <w:abstractNumId w:val="74"/>
  </w:num>
  <w:num w:numId="86">
    <w:abstractNumId w:val="116"/>
  </w:num>
  <w:num w:numId="87">
    <w:abstractNumId w:val="97"/>
  </w:num>
  <w:num w:numId="88">
    <w:abstractNumId w:val="43"/>
  </w:num>
  <w:num w:numId="89">
    <w:abstractNumId w:val="12"/>
  </w:num>
  <w:num w:numId="90">
    <w:abstractNumId w:val="28"/>
  </w:num>
  <w:num w:numId="91">
    <w:abstractNumId w:val="102"/>
  </w:num>
  <w:num w:numId="92">
    <w:abstractNumId w:val="117"/>
  </w:num>
  <w:num w:numId="93">
    <w:abstractNumId w:val="88"/>
  </w:num>
  <w:num w:numId="94">
    <w:abstractNumId w:val="53"/>
  </w:num>
  <w:num w:numId="95">
    <w:abstractNumId w:val="22"/>
  </w:num>
  <w:num w:numId="96">
    <w:abstractNumId w:val="115"/>
  </w:num>
  <w:num w:numId="97">
    <w:abstractNumId w:val="11"/>
  </w:num>
  <w:num w:numId="98">
    <w:abstractNumId w:val="15"/>
  </w:num>
  <w:num w:numId="99">
    <w:abstractNumId w:val="72"/>
  </w:num>
  <w:num w:numId="100">
    <w:abstractNumId w:val="79"/>
  </w:num>
  <w:num w:numId="101">
    <w:abstractNumId w:val="87"/>
  </w:num>
  <w:num w:numId="102">
    <w:abstractNumId w:val="46"/>
  </w:num>
  <w:num w:numId="103">
    <w:abstractNumId w:val="33"/>
  </w:num>
  <w:num w:numId="104">
    <w:abstractNumId w:val="127"/>
  </w:num>
  <w:num w:numId="105">
    <w:abstractNumId w:val="23"/>
  </w:num>
  <w:num w:numId="106">
    <w:abstractNumId w:val="56"/>
  </w:num>
  <w:num w:numId="107">
    <w:abstractNumId w:val="123"/>
  </w:num>
  <w:num w:numId="108">
    <w:abstractNumId w:val="50"/>
  </w:num>
  <w:num w:numId="109">
    <w:abstractNumId w:val="100"/>
  </w:num>
  <w:num w:numId="110">
    <w:abstractNumId w:val="123"/>
    <w:lvlOverride w:ilvl="0">
      <w:startOverride w:val="1"/>
    </w:lvlOverride>
  </w:num>
  <w:num w:numId="111">
    <w:abstractNumId w:val="123"/>
    <w:lvlOverride w:ilvl="0">
      <w:startOverride w:val="1"/>
    </w:lvlOverride>
  </w:num>
  <w:num w:numId="112">
    <w:abstractNumId w:val="125"/>
  </w:num>
  <w:num w:numId="113">
    <w:abstractNumId w:val="54"/>
  </w:num>
  <w:num w:numId="114">
    <w:abstractNumId w:val="92"/>
  </w:num>
  <w:num w:numId="115">
    <w:abstractNumId w:val="129"/>
  </w:num>
  <w:num w:numId="116">
    <w:abstractNumId w:val="41"/>
  </w:num>
  <w:num w:numId="117">
    <w:abstractNumId w:val="21"/>
  </w:num>
  <w:num w:numId="118">
    <w:abstractNumId w:val="123"/>
    <w:lvlOverride w:ilvl="0">
      <w:startOverride w:val="1"/>
    </w:lvlOverride>
  </w:num>
  <w:num w:numId="119">
    <w:abstractNumId w:val="76"/>
  </w:num>
  <w:num w:numId="120">
    <w:abstractNumId w:val="40"/>
  </w:num>
  <w:num w:numId="121">
    <w:abstractNumId w:val="13"/>
  </w:num>
  <w:num w:numId="122">
    <w:abstractNumId w:val="64"/>
  </w:num>
  <w:num w:numId="123">
    <w:abstractNumId w:val="109"/>
  </w:num>
  <w:num w:numId="124">
    <w:abstractNumId w:val="81"/>
  </w:num>
  <w:num w:numId="125">
    <w:abstractNumId w:val="123"/>
    <w:lvlOverride w:ilvl="0">
      <w:startOverride w:val="1"/>
    </w:lvlOverride>
  </w:num>
  <w:num w:numId="126">
    <w:abstractNumId w:val="40"/>
    <w:lvlOverride w:ilvl="0">
      <w:startOverride w:val="1"/>
    </w:lvlOverride>
  </w:num>
  <w:num w:numId="127">
    <w:abstractNumId w:val="40"/>
    <w:lvlOverride w:ilvl="0">
      <w:startOverride w:val="1"/>
    </w:lvlOverride>
  </w:num>
  <w:num w:numId="128">
    <w:abstractNumId w:val="48"/>
  </w:num>
  <w:num w:numId="129">
    <w:abstractNumId w:val="40"/>
    <w:lvlOverride w:ilvl="0">
      <w:startOverride w:val="1"/>
    </w:lvlOverride>
  </w:num>
  <w:num w:numId="130">
    <w:abstractNumId w:val="39"/>
  </w:num>
  <w:num w:numId="131">
    <w:abstractNumId w:val="134"/>
  </w:num>
  <w:num w:numId="132">
    <w:abstractNumId w:val="8"/>
  </w:num>
  <w:num w:numId="133">
    <w:abstractNumId w:val="90"/>
  </w:num>
  <w:num w:numId="134">
    <w:abstractNumId w:val="107"/>
  </w:num>
  <w:num w:numId="135">
    <w:abstractNumId w:val="101"/>
  </w:num>
  <w:num w:numId="136">
    <w:abstractNumId w:val="130"/>
  </w:num>
  <w:num w:numId="137">
    <w:abstractNumId w:val="126"/>
  </w:num>
  <w:num w:numId="138">
    <w:abstractNumId w:val="55"/>
  </w:num>
  <w:num w:numId="139">
    <w:abstractNumId w:val="85"/>
  </w:num>
  <w:num w:numId="140">
    <w:abstractNumId w:val="37"/>
  </w:num>
  <w:num w:numId="141">
    <w:abstractNumId w:val="93"/>
  </w:num>
  <w:num w:numId="142">
    <w:abstractNumId w:val="119"/>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BD"/>
    <w:rsid w:val="000004C8"/>
    <w:rsid w:val="00002F14"/>
    <w:rsid w:val="00005FB0"/>
    <w:rsid w:val="000061A4"/>
    <w:rsid w:val="00010004"/>
    <w:rsid w:val="00011436"/>
    <w:rsid w:val="0001223D"/>
    <w:rsid w:val="00013D51"/>
    <w:rsid w:val="00014554"/>
    <w:rsid w:val="000159AE"/>
    <w:rsid w:val="0002014A"/>
    <w:rsid w:val="00020519"/>
    <w:rsid w:val="00020AC2"/>
    <w:rsid w:val="00021A46"/>
    <w:rsid w:val="00021A62"/>
    <w:rsid w:val="00024444"/>
    <w:rsid w:val="000246E2"/>
    <w:rsid w:val="000247DC"/>
    <w:rsid w:val="00026A04"/>
    <w:rsid w:val="0003019D"/>
    <w:rsid w:val="00032DC5"/>
    <w:rsid w:val="0003404E"/>
    <w:rsid w:val="000367F8"/>
    <w:rsid w:val="000416C1"/>
    <w:rsid w:val="00044486"/>
    <w:rsid w:val="000455D8"/>
    <w:rsid w:val="000463F3"/>
    <w:rsid w:val="000468A7"/>
    <w:rsid w:val="0004773A"/>
    <w:rsid w:val="000500A6"/>
    <w:rsid w:val="00053A18"/>
    <w:rsid w:val="00055B51"/>
    <w:rsid w:val="00057694"/>
    <w:rsid w:val="00057DB9"/>
    <w:rsid w:val="00057F48"/>
    <w:rsid w:val="0006023F"/>
    <w:rsid w:val="0006074C"/>
    <w:rsid w:val="0006215C"/>
    <w:rsid w:val="00062B22"/>
    <w:rsid w:val="00063E06"/>
    <w:rsid w:val="000670C3"/>
    <w:rsid w:val="00067160"/>
    <w:rsid w:val="00067A61"/>
    <w:rsid w:val="00071669"/>
    <w:rsid w:val="00071A8A"/>
    <w:rsid w:val="00072371"/>
    <w:rsid w:val="00074F2E"/>
    <w:rsid w:val="00075003"/>
    <w:rsid w:val="00076BD8"/>
    <w:rsid w:val="00077B59"/>
    <w:rsid w:val="00077F85"/>
    <w:rsid w:val="00080E55"/>
    <w:rsid w:val="00080FB9"/>
    <w:rsid w:val="000813F7"/>
    <w:rsid w:val="0008208B"/>
    <w:rsid w:val="000820E5"/>
    <w:rsid w:val="0008246A"/>
    <w:rsid w:val="000824F9"/>
    <w:rsid w:val="00083C5A"/>
    <w:rsid w:val="00084202"/>
    <w:rsid w:val="000855EA"/>
    <w:rsid w:val="00087804"/>
    <w:rsid w:val="0009039E"/>
    <w:rsid w:val="00090B76"/>
    <w:rsid w:val="00092DB9"/>
    <w:rsid w:val="000947C3"/>
    <w:rsid w:val="00095AFD"/>
    <w:rsid w:val="000A1ABE"/>
    <w:rsid w:val="000A3115"/>
    <w:rsid w:val="000A4115"/>
    <w:rsid w:val="000A4332"/>
    <w:rsid w:val="000A4DA5"/>
    <w:rsid w:val="000A609C"/>
    <w:rsid w:val="000A762D"/>
    <w:rsid w:val="000A7F58"/>
    <w:rsid w:val="000B192F"/>
    <w:rsid w:val="000B201D"/>
    <w:rsid w:val="000B2773"/>
    <w:rsid w:val="000B2C63"/>
    <w:rsid w:val="000B34EC"/>
    <w:rsid w:val="000B5346"/>
    <w:rsid w:val="000B557A"/>
    <w:rsid w:val="000B5D34"/>
    <w:rsid w:val="000C02F1"/>
    <w:rsid w:val="000C09EB"/>
    <w:rsid w:val="000C3931"/>
    <w:rsid w:val="000C5898"/>
    <w:rsid w:val="000C6998"/>
    <w:rsid w:val="000D0355"/>
    <w:rsid w:val="000D0F3F"/>
    <w:rsid w:val="000D2A8D"/>
    <w:rsid w:val="000D429A"/>
    <w:rsid w:val="000D659E"/>
    <w:rsid w:val="000D670A"/>
    <w:rsid w:val="000D736E"/>
    <w:rsid w:val="000D7927"/>
    <w:rsid w:val="000E0287"/>
    <w:rsid w:val="000E171F"/>
    <w:rsid w:val="000E1C39"/>
    <w:rsid w:val="000E3CEA"/>
    <w:rsid w:val="000E5759"/>
    <w:rsid w:val="000E6D38"/>
    <w:rsid w:val="000E7481"/>
    <w:rsid w:val="000F032B"/>
    <w:rsid w:val="000F0346"/>
    <w:rsid w:val="000F049D"/>
    <w:rsid w:val="000F41EC"/>
    <w:rsid w:val="000F7084"/>
    <w:rsid w:val="000F7C39"/>
    <w:rsid w:val="000F7D5A"/>
    <w:rsid w:val="000F7DF8"/>
    <w:rsid w:val="00101179"/>
    <w:rsid w:val="00101BD6"/>
    <w:rsid w:val="00105EE8"/>
    <w:rsid w:val="001065F9"/>
    <w:rsid w:val="0010667A"/>
    <w:rsid w:val="001066A0"/>
    <w:rsid w:val="00110085"/>
    <w:rsid w:val="0011190C"/>
    <w:rsid w:val="00111F44"/>
    <w:rsid w:val="001121D7"/>
    <w:rsid w:val="001129FA"/>
    <w:rsid w:val="00113D54"/>
    <w:rsid w:val="00114A12"/>
    <w:rsid w:val="001154A6"/>
    <w:rsid w:val="001159B2"/>
    <w:rsid w:val="001178D3"/>
    <w:rsid w:val="001206D6"/>
    <w:rsid w:val="00121009"/>
    <w:rsid w:val="00121A00"/>
    <w:rsid w:val="0012281A"/>
    <w:rsid w:val="00122922"/>
    <w:rsid w:val="00123F1F"/>
    <w:rsid w:val="00124E2F"/>
    <w:rsid w:val="0012624F"/>
    <w:rsid w:val="00127116"/>
    <w:rsid w:val="001278BF"/>
    <w:rsid w:val="001279AC"/>
    <w:rsid w:val="00130703"/>
    <w:rsid w:val="00131500"/>
    <w:rsid w:val="00133281"/>
    <w:rsid w:val="00133BBE"/>
    <w:rsid w:val="0013404D"/>
    <w:rsid w:val="001368C9"/>
    <w:rsid w:val="00136F53"/>
    <w:rsid w:val="001370EB"/>
    <w:rsid w:val="0014016F"/>
    <w:rsid w:val="0014095C"/>
    <w:rsid w:val="001455C5"/>
    <w:rsid w:val="0014660C"/>
    <w:rsid w:val="0014683B"/>
    <w:rsid w:val="00147370"/>
    <w:rsid w:val="0015011E"/>
    <w:rsid w:val="001502DA"/>
    <w:rsid w:val="00151D2D"/>
    <w:rsid w:val="0015267E"/>
    <w:rsid w:val="0015297B"/>
    <w:rsid w:val="001608A6"/>
    <w:rsid w:val="00164261"/>
    <w:rsid w:val="00165D73"/>
    <w:rsid w:val="00166749"/>
    <w:rsid w:val="00170959"/>
    <w:rsid w:val="0017205E"/>
    <w:rsid w:val="00172D09"/>
    <w:rsid w:val="00173299"/>
    <w:rsid w:val="001753E7"/>
    <w:rsid w:val="00176792"/>
    <w:rsid w:val="00176C4B"/>
    <w:rsid w:val="00177ABD"/>
    <w:rsid w:val="0018059D"/>
    <w:rsid w:val="00181C0B"/>
    <w:rsid w:val="00181C52"/>
    <w:rsid w:val="00184B42"/>
    <w:rsid w:val="00185AB4"/>
    <w:rsid w:val="001868F1"/>
    <w:rsid w:val="00186A21"/>
    <w:rsid w:val="001874D3"/>
    <w:rsid w:val="00187FC6"/>
    <w:rsid w:val="00190E57"/>
    <w:rsid w:val="00194242"/>
    <w:rsid w:val="00196AE0"/>
    <w:rsid w:val="001A0969"/>
    <w:rsid w:val="001A2689"/>
    <w:rsid w:val="001A3081"/>
    <w:rsid w:val="001A4508"/>
    <w:rsid w:val="001A5C26"/>
    <w:rsid w:val="001B06F8"/>
    <w:rsid w:val="001B1E48"/>
    <w:rsid w:val="001B2078"/>
    <w:rsid w:val="001B241D"/>
    <w:rsid w:val="001B44AA"/>
    <w:rsid w:val="001B6214"/>
    <w:rsid w:val="001B76BE"/>
    <w:rsid w:val="001B7E46"/>
    <w:rsid w:val="001C054A"/>
    <w:rsid w:val="001C1A67"/>
    <w:rsid w:val="001C3FC0"/>
    <w:rsid w:val="001C473F"/>
    <w:rsid w:val="001C6DB8"/>
    <w:rsid w:val="001C7888"/>
    <w:rsid w:val="001D0142"/>
    <w:rsid w:val="001D1DE0"/>
    <w:rsid w:val="001D2824"/>
    <w:rsid w:val="001D307B"/>
    <w:rsid w:val="001D37E1"/>
    <w:rsid w:val="001D39B2"/>
    <w:rsid w:val="001D3A4C"/>
    <w:rsid w:val="001D4941"/>
    <w:rsid w:val="001D5658"/>
    <w:rsid w:val="001E00E6"/>
    <w:rsid w:val="001E034E"/>
    <w:rsid w:val="001E03FB"/>
    <w:rsid w:val="001E303D"/>
    <w:rsid w:val="001E3726"/>
    <w:rsid w:val="001E40B9"/>
    <w:rsid w:val="001E4A40"/>
    <w:rsid w:val="001E4F3A"/>
    <w:rsid w:val="001E5B38"/>
    <w:rsid w:val="001E614E"/>
    <w:rsid w:val="001E6AD7"/>
    <w:rsid w:val="001E6E52"/>
    <w:rsid w:val="001F0C10"/>
    <w:rsid w:val="001F0F28"/>
    <w:rsid w:val="001F12F5"/>
    <w:rsid w:val="001F2E3B"/>
    <w:rsid w:val="001F32A9"/>
    <w:rsid w:val="001F5645"/>
    <w:rsid w:val="001F6DB0"/>
    <w:rsid w:val="00201398"/>
    <w:rsid w:val="002049BA"/>
    <w:rsid w:val="00204A5C"/>
    <w:rsid w:val="002056BA"/>
    <w:rsid w:val="002076C9"/>
    <w:rsid w:val="00210ADB"/>
    <w:rsid w:val="00212676"/>
    <w:rsid w:val="00212D16"/>
    <w:rsid w:val="00212E08"/>
    <w:rsid w:val="00216945"/>
    <w:rsid w:val="00217F52"/>
    <w:rsid w:val="00222AF3"/>
    <w:rsid w:val="00223124"/>
    <w:rsid w:val="00224B0B"/>
    <w:rsid w:val="00225412"/>
    <w:rsid w:val="002257EC"/>
    <w:rsid w:val="00226272"/>
    <w:rsid w:val="00226276"/>
    <w:rsid w:val="0022642B"/>
    <w:rsid w:val="0022653B"/>
    <w:rsid w:val="002278A8"/>
    <w:rsid w:val="00230CB6"/>
    <w:rsid w:val="00231374"/>
    <w:rsid w:val="00231CF6"/>
    <w:rsid w:val="00232905"/>
    <w:rsid w:val="0023342B"/>
    <w:rsid w:val="00236D51"/>
    <w:rsid w:val="00237418"/>
    <w:rsid w:val="00237750"/>
    <w:rsid w:val="002377D7"/>
    <w:rsid w:val="00240433"/>
    <w:rsid w:val="00240B06"/>
    <w:rsid w:val="002411B2"/>
    <w:rsid w:val="00241208"/>
    <w:rsid w:val="002440A0"/>
    <w:rsid w:val="00246B6C"/>
    <w:rsid w:val="00251937"/>
    <w:rsid w:val="002540AB"/>
    <w:rsid w:val="00255D58"/>
    <w:rsid w:val="002567A3"/>
    <w:rsid w:val="0025740E"/>
    <w:rsid w:val="002579DB"/>
    <w:rsid w:val="00260735"/>
    <w:rsid w:val="00262C4D"/>
    <w:rsid w:val="00265C71"/>
    <w:rsid w:val="002668F3"/>
    <w:rsid w:val="00267BCF"/>
    <w:rsid w:val="00271206"/>
    <w:rsid w:val="00272076"/>
    <w:rsid w:val="002722F2"/>
    <w:rsid w:val="00272DE0"/>
    <w:rsid w:val="00274012"/>
    <w:rsid w:val="00275843"/>
    <w:rsid w:val="002768F0"/>
    <w:rsid w:val="00281EA5"/>
    <w:rsid w:val="002853AB"/>
    <w:rsid w:val="00285510"/>
    <w:rsid w:val="00285949"/>
    <w:rsid w:val="00287FDB"/>
    <w:rsid w:val="002913D6"/>
    <w:rsid w:val="00291CF4"/>
    <w:rsid w:val="0029307B"/>
    <w:rsid w:val="0029358A"/>
    <w:rsid w:val="0029567D"/>
    <w:rsid w:val="002A057D"/>
    <w:rsid w:val="002A4128"/>
    <w:rsid w:val="002A4373"/>
    <w:rsid w:val="002A5602"/>
    <w:rsid w:val="002A580D"/>
    <w:rsid w:val="002A5DE6"/>
    <w:rsid w:val="002A6C7E"/>
    <w:rsid w:val="002A73F5"/>
    <w:rsid w:val="002B0161"/>
    <w:rsid w:val="002B23CC"/>
    <w:rsid w:val="002B341F"/>
    <w:rsid w:val="002B4099"/>
    <w:rsid w:val="002B7F96"/>
    <w:rsid w:val="002C010E"/>
    <w:rsid w:val="002C08F8"/>
    <w:rsid w:val="002C54F5"/>
    <w:rsid w:val="002C5F86"/>
    <w:rsid w:val="002C7B1F"/>
    <w:rsid w:val="002D09DF"/>
    <w:rsid w:val="002D46CF"/>
    <w:rsid w:val="002D666B"/>
    <w:rsid w:val="002D7D63"/>
    <w:rsid w:val="002E1334"/>
    <w:rsid w:val="002E21A9"/>
    <w:rsid w:val="002E3CAD"/>
    <w:rsid w:val="002E40DC"/>
    <w:rsid w:val="002E4DBB"/>
    <w:rsid w:val="002E504A"/>
    <w:rsid w:val="002E5EA8"/>
    <w:rsid w:val="002F1DB4"/>
    <w:rsid w:val="002F2818"/>
    <w:rsid w:val="002F45D7"/>
    <w:rsid w:val="002F652F"/>
    <w:rsid w:val="002F7414"/>
    <w:rsid w:val="00301BAF"/>
    <w:rsid w:val="00302B17"/>
    <w:rsid w:val="003035B4"/>
    <w:rsid w:val="00304357"/>
    <w:rsid w:val="00311E58"/>
    <w:rsid w:val="003123CB"/>
    <w:rsid w:val="0031322E"/>
    <w:rsid w:val="003159E3"/>
    <w:rsid w:val="003175B6"/>
    <w:rsid w:val="00320E3A"/>
    <w:rsid w:val="00320F4B"/>
    <w:rsid w:val="00321075"/>
    <w:rsid w:val="003210F5"/>
    <w:rsid w:val="00321456"/>
    <w:rsid w:val="0032198E"/>
    <w:rsid w:val="003231B3"/>
    <w:rsid w:val="00325BFA"/>
    <w:rsid w:val="00325DD1"/>
    <w:rsid w:val="0032684D"/>
    <w:rsid w:val="00326CB5"/>
    <w:rsid w:val="00327AB2"/>
    <w:rsid w:val="00330D8B"/>
    <w:rsid w:val="00331FE6"/>
    <w:rsid w:val="0033235C"/>
    <w:rsid w:val="00332B50"/>
    <w:rsid w:val="00336A2B"/>
    <w:rsid w:val="00340511"/>
    <w:rsid w:val="00342D10"/>
    <w:rsid w:val="003430EE"/>
    <w:rsid w:val="00343D36"/>
    <w:rsid w:val="0034626F"/>
    <w:rsid w:val="00346A3E"/>
    <w:rsid w:val="0035093A"/>
    <w:rsid w:val="003522BB"/>
    <w:rsid w:val="00355C92"/>
    <w:rsid w:val="00357094"/>
    <w:rsid w:val="003609EA"/>
    <w:rsid w:val="00361792"/>
    <w:rsid w:val="003655A7"/>
    <w:rsid w:val="00367911"/>
    <w:rsid w:val="0037037C"/>
    <w:rsid w:val="00370548"/>
    <w:rsid w:val="00371928"/>
    <w:rsid w:val="003722A6"/>
    <w:rsid w:val="00374898"/>
    <w:rsid w:val="00374B01"/>
    <w:rsid w:val="00375D10"/>
    <w:rsid w:val="003760F0"/>
    <w:rsid w:val="00381181"/>
    <w:rsid w:val="003815F7"/>
    <w:rsid w:val="00381681"/>
    <w:rsid w:val="00382BBE"/>
    <w:rsid w:val="00383CD7"/>
    <w:rsid w:val="00384BAF"/>
    <w:rsid w:val="00385448"/>
    <w:rsid w:val="00385864"/>
    <w:rsid w:val="0038677E"/>
    <w:rsid w:val="0038702E"/>
    <w:rsid w:val="003904C0"/>
    <w:rsid w:val="00390A75"/>
    <w:rsid w:val="00391A9E"/>
    <w:rsid w:val="003953E7"/>
    <w:rsid w:val="00395686"/>
    <w:rsid w:val="003970EA"/>
    <w:rsid w:val="003A0CB3"/>
    <w:rsid w:val="003A0DE4"/>
    <w:rsid w:val="003A1053"/>
    <w:rsid w:val="003A167E"/>
    <w:rsid w:val="003A40A2"/>
    <w:rsid w:val="003A5B62"/>
    <w:rsid w:val="003A6261"/>
    <w:rsid w:val="003A62AC"/>
    <w:rsid w:val="003A7A0C"/>
    <w:rsid w:val="003A7E74"/>
    <w:rsid w:val="003B578E"/>
    <w:rsid w:val="003B5C97"/>
    <w:rsid w:val="003B61A9"/>
    <w:rsid w:val="003B67CC"/>
    <w:rsid w:val="003C00A5"/>
    <w:rsid w:val="003C0AD5"/>
    <w:rsid w:val="003C0D97"/>
    <w:rsid w:val="003C0DD2"/>
    <w:rsid w:val="003C15B3"/>
    <w:rsid w:val="003C1A99"/>
    <w:rsid w:val="003C30BB"/>
    <w:rsid w:val="003C375F"/>
    <w:rsid w:val="003C38E2"/>
    <w:rsid w:val="003C4B6C"/>
    <w:rsid w:val="003C516A"/>
    <w:rsid w:val="003C59C1"/>
    <w:rsid w:val="003C78A9"/>
    <w:rsid w:val="003D1C7F"/>
    <w:rsid w:val="003D20DA"/>
    <w:rsid w:val="003D24C0"/>
    <w:rsid w:val="003D38A1"/>
    <w:rsid w:val="003D3DA9"/>
    <w:rsid w:val="003D400A"/>
    <w:rsid w:val="003D50C8"/>
    <w:rsid w:val="003D70BF"/>
    <w:rsid w:val="003E1649"/>
    <w:rsid w:val="003E1823"/>
    <w:rsid w:val="003E354A"/>
    <w:rsid w:val="003E64F2"/>
    <w:rsid w:val="003E65D1"/>
    <w:rsid w:val="003E7313"/>
    <w:rsid w:val="003E7E04"/>
    <w:rsid w:val="003F115B"/>
    <w:rsid w:val="003F17D3"/>
    <w:rsid w:val="003F3FDE"/>
    <w:rsid w:val="003F4688"/>
    <w:rsid w:val="003F7468"/>
    <w:rsid w:val="003F76B0"/>
    <w:rsid w:val="003F7BF0"/>
    <w:rsid w:val="004002B2"/>
    <w:rsid w:val="0040038E"/>
    <w:rsid w:val="00400E42"/>
    <w:rsid w:val="00401083"/>
    <w:rsid w:val="0040139D"/>
    <w:rsid w:val="00402A32"/>
    <w:rsid w:val="00402B2F"/>
    <w:rsid w:val="00403A4F"/>
    <w:rsid w:val="004055A0"/>
    <w:rsid w:val="00410692"/>
    <w:rsid w:val="00410E08"/>
    <w:rsid w:val="0041172C"/>
    <w:rsid w:val="00412EA1"/>
    <w:rsid w:val="00413103"/>
    <w:rsid w:val="00414C5B"/>
    <w:rsid w:val="00414D3B"/>
    <w:rsid w:val="0041539D"/>
    <w:rsid w:val="00417DCD"/>
    <w:rsid w:val="0042015B"/>
    <w:rsid w:val="004222D1"/>
    <w:rsid w:val="0042380A"/>
    <w:rsid w:val="00424648"/>
    <w:rsid w:val="00425DAE"/>
    <w:rsid w:val="004261BF"/>
    <w:rsid w:val="0042654D"/>
    <w:rsid w:val="004301D7"/>
    <w:rsid w:val="00430508"/>
    <w:rsid w:val="00430F15"/>
    <w:rsid w:val="0043229E"/>
    <w:rsid w:val="00432468"/>
    <w:rsid w:val="00436972"/>
    <w:rsid w:val="00436E4B"/>
    <w:rsid w:val="00436F97"/>
    <w:rsid w:val="00437586"/>
    <w:rsid w:val="00437BC9"/>
    <w:rsid w:val="004406D9"/>
    <w:rsid w:val="00440FB4"/>
    <w:rsid w:val="0044162F"/>
    <w:rsid w:val="004424D5"/>
    <w:rsid w:val="00442944"/>
    <w:rsid w:val="0044335B"/>
    <w:rsid w:val="00443691"/>
    <w:rsid w:val="0044437E"/>
    <w:rsid w:val="00445930"/>
    <w:rsid w:val="00445BB8"/>
    <w:rsid w:val="004466DF"/>
    <w:rsid w:val="00447B2A"/>
    <w:rsid w:val="00447D40"/>
    <w:rsid w:val="0045026D"/>
    <w:rsid w:val="004523A0"/>
    <w:rsid w:val="0045299D"/>
    <w:rsid w:val="00453711"/>
    <w:rsid w:val="00453910"/>
    <w:rsid w:val="0045448B"/>
    <w:rsid w:val="00457C48"/>
    <w:rsid w:val="004676E3"/>
    <w:rsid w:val="00470D7C"/>
    <w:rsid w:val="00470F23"/>
    <w:rsid w:val="0047177E"/>
    <w:rsid w:val="004736EA"/>
    <w:rsid w:val="00474CF8"/>
    <w:rsid w:val="00475705"/>
    <w:rsid w:val="004777F5"/>
    <w:rsid w:val="00480CFD"/>
    <w:rsid w:val="00481580"/>
    <w:rsid w:val="00481D6A"/>
    <w:rsid w:val="004852FE"/>
    <w:rsid w:val="004864EB"/>
    <w:rsid w:val="00490C6A"/>
    <w:rsid w:val="00491BDB"/>
    <w:rsid w:val="00491E18"/>
    <w:rsid w:val="00493C6C"/>
    <w:rsid w:val="00495CD7"/>
    <w:rsid w:val="00496384"/>
    <w:rsid w:val="00497B06"/>
    <w:rsid w:val="00497C0C"/>
    <w:rsid w:val="004A0410"/>
    <w:rsid w:val="004A097B"/>
    <w:rsid w:val="004A1EDF"/>
    <w:rsid w:val="004A29D6"/>
    <w:rsid w:val="004A599E"/>
    <w:rsid w:val="004A6C59"/>
    <w:rsid w:val="004B1402"/>
    <w:rsid w:val="004B2B23"/>
    <w:rsid w:val="004B2FA2"/>
    <w:rsid w:val="004B45F9"/>
    <w:rsid w:val="004B47EE"/>
    <w:rsid w:val="004B5BE2"/>
    <w:rsid w:val="004B6EB4"/>
    <w:rsid w:val="004C11F6"/>
    <w:rsid w:val="004C1707"/>
    <w:rsid w:val="004C2E02"/>
    <w:rsid w:val="004C3C86"/>
    <w:rsid w:val="004C6F94"/>
    <w:rsid w:val="004C78C0"/>
    <w:rsid w:val="004D4BCB"/>
    <w:rsid w:val="004D712B"/>
    <w:rsid w:val="004E0661"/>
    <w:rsid w:val="004E20A1"/>
    <w:rsid w:val="004E21B5"/>
    <w:rsid w:val="004E4E30"/>
    <w:rsid w:val="004E528E"/>
    <w:rsid w:val="004E67B0"/>
    <w:rsid w:val="004E7254"/>
    <w:rsid w:val="004E7D19"/>
    <w:rsid w:val="004F1B7B"/>
    <w:rsid w:val="004F20BF"/>
    <w:rsid w:val="004F2D3B"/>
    <w:rsid w:val="004F2E91"/>
    <w:rsid w:val="004F42A1"/>
    <w:rsid w:val="004F457B"/>
    <w:rsid w:val="004F6D64"/>
    <w:rsid w:val="004F711E"/>
    <w:rsid w:val="00500515"/>
    <w:rsid w:val="00503BBE"/>
    <w:rsid w:val="00505D0F"/>
    <w:rsid w:val="00506CFF"/>
    <w:rsid w:val="00507628"/>
    <w:rsid w:val="00507E52"/>
    <w:rsid w:val="005100C7"/>
    <w:rsid w:val="00511166"/>
    <w:rsid w:val="00512EDD"/>
    <w:rsid w:val="005130AE"/>
    <w:rsid w:val="0051441E"/>
    <w:rsid w:val="005146CA"/>
    <w:rsid w:val="00514714"/>
    <w:rsid w:val="0051691B"/>
    <w:rsid w:val="00516D2D"/>
    <w:rsid w:val="0051744E"/>
    <w:rsid w:val="00520DDF"/>
    <w:rsid w:val="00522619"/>
    <w:rsid w:val="0052379F"/>
    <w:rsid w:val="00523E74"/>
    <w:rsid w:val="00527156"/>
    <w:rsid w:val="00527315"/>
    <w:rsid w:val="00533815"/>
    <w:rsid w:val="00534A14"/>
    <w:rsid w:val="00534AC7"/>
    <w:rsid w:val="00535752"/>
    <w:rsid w:val="005357D8"/>
    <w:rsid w:val="00537B0A"/>
    <w:rsid w:val="005411EC"/>
    <w:rsid w:val="00542162"/>
    <w:rsid w:val="005443D6"/>
    <w:rsid w:val="005468EE"/>
    <w:rsid w:val="0054733F"/>
    <w:rsid w:val="00547A7F"/>
    <w:rsid w:val="0055016C"/>
    <w:rsid w:val="00550E6C"/>
    <w:rsid w:val="00551085"/>
    <w:rsid w:val="005520BA"/>
    <w:rsid w:val="0055265E"/>
    <w:rsid w:val="0055297C"/>
    <w:rsid w:val="00552B3B"/>
    <w:rsid w:val="00553475"/>
    <w:rsid w:val="00554C67"/>
    <w:rsid w:val="0055607D"/>
    <w:rsid w:val="00556946"/>
    <w:rsid w:val="005578FB"/>
    <w:rsid w:val="00557DE7"/>
    <w:rsid w:val="00561881"/>
    <w:rsid w:val="00562BD1"/>
    <w:rsid w:val="005659C5"/>
    <w:rsid w:val="0056797E"/>
    <w:rsid w:val="00567A23"/>
    <w:rsid w:val="00571E22"/>
    <w:rsid w:val="005725B3"/>
    <w:rsid w:val="00572EA5"/>
    <w:rsid w:val="00572FBF"/>
    <w:rsid w:val="005739AF"/>
    <w:rsid w:val="00575920"/>
    <w:rsid w:val="00576A55"/>
    <w:rsid w:val="00577C52"/>
    <w:rsid w:val="00580066"/>
    <w:rsid w:val="005814FD"/>
    <w:rsid w:val="00582272"/>
    <w:rsid w:val="00582BD2"/>
    <w:rsid w:val="00583253"/>
    <w:rsid w:val="00585FF4"/>
    <w:rsid w:val="00590049"/>
    <w:rsid w:val="005904C0"/>
    <w:rsid w:val="00590A7B"/>
    <w:rsid w:val="00593B1A"/>
    <w:rsid w:val="00594F0E"/>
    <w:rsid w:val="00595727"/>
    <w:rsid w:val="00597D8B"/>
    <w:rsid w:val="00597EEC"/>
    <w:rsid w:val="005A05D0"/>
    <w:rsid w:val="005A0CC6"/>
    <w:rsid w:val="005A18DF"/>
    <w:rsid w:val="005A2652"/>
    <w:rsid w:val="005A3E01"/>
    <w:rsid w:val="005A487C"/>
    <w:rsid w:val="005A56C1"/>
    <w:rsid w:val="005A7145"/>
    <w:rsid w:val="005A779D"/>
    <w:rsid w:val="005B0447"/>
    <w:rsid w:val="005B18C0"/>
    <w:rsid w:val="005B208D"/>
    <w:rsid w:val="005B2147"/>
    <w:rsid w:val="005B2C9D"/>
    <w:rsid w:val="005B3350"/>
    <w:rsid w:val="005B33DB"/>
    <w:rsid w:val="005B3CF0"/>
    <w:rsid w:val="005B44FC"/>
    <w:rsid w:val="005B5818"/>
    <w:rsid w:val="005B6008"/>
    <w:rsid w:val="005B66B4"/>
    <w:rsid w:val="005C07DE"/>
    <w:rsid w:val="005C23C6"/>
    <w:rsid w:val="005C28CE"/>
    <w:rsid w:val="005C35DE"/>
    <w:rsid w:val="005C567A"/>
    <w:rsid w:val="005C5E8F"/>
    <w:rsid w:val="005D080D"/>
    <w:rsid w:val="005D0FE6"/>
    <w:rsid w:val="005D4749"/>
    <w:rsid w:val="005D6D40"/>
    <w:rsid w:val="005D70A3"/>
    <w:rsid w:val="005D7209"/>
    <w:rsid w:val="005E179F"/>
    <w:rsid w:val="005E251A"/>
    <w:rsid w:val="005E2E78"/>
    <w:rsid w:val="005E6701"/>
    <w:rsid w:val="005E6AA7"/>
    <w:rsid w:val="005E6CCE"/>
    <w:rsid w:val="005F018D"/>
    <w:rsid w:val="005F226B"/>
    <w:rsid w:val="005F2994"/>
    <w:rsid w:val="005F5731"/>
    <w:rsid w:val="005F6565"/>
    <w:rsid w:val="005F70B1"/>
    <w:rsid w:val="005F7A72"/>
    <w:rsid w:val="005F7FAC"/>
    <w:rsid w:val="006009BF"/>
    <w:rsid w:val="00601BB4"/>
    <w:rsid w:val="006024E5"/>
    <w:rsid w:val="00602E92"/>
    <w:rsid w:val="00602E9A"/>
    <w:rsid w:val="00602F4F"/>
    <w:rsid w:val="00610205"/>
    <w:rsid w:val="00610AA3"/>
    <w:rsid w:val="00612BC3"/>
    <w:rsid w:val="00615893"/>
    <w:rsid w:val="00615BEF"/>
    <w:rsid w:val="0061752D"/>
    <w:rsid w:val="006200B1"/>
    <w:rsid w:val="0062096C"/>
    <w:rsid w:val="00620ADB"/>
    <w:rsid w:val="006212C0"/>
    <w:rsid w:val="00621989"/>
    <w:rsid w:val="00624A42"/>
    <w:rsid w:val="006273EA"/>
    <w:rsid w:val="006310C6"/>
    <w:rsid w:val="0063177A"/>
    <w:rsid w:val="00633C10"/>
    <w:rsid w:val="00633DD3"/>
    <w:rsid w:val="006349CA"/>
    <w:rsid w:val="00634CB2"/>
    <w:rsid w:val="00635643"/>
    <w:rsid w:val="00636A6B"/>
    <w:rsid w:val="00636C4A"/>
    <w:rsid w:val="00636D64"/>
    <w:rsid w:val="006374AF"/>
    <w:rsid w:val="00640D58"/>
    <w:rsid w:val="00641BB0"/>
    <w:rsid w:val="00645363"/>
    <w:rsid w:val="006511DF"/>
    <w:rsid w:val="0065241F"/>
    <w:rsid w:val="00652F41"/>
    <w:rsid w:val="00653C36"/>
    <w:rsid w:val="00655182"/>
    <w:rsid w:val="00656483"/>
    <w:rsid w:val="00660502"/>
    <w:rsid w:val="00661C8B"/>
    <w:rsid w:val="00663040"/>
    <w:rsid w:val="00670FF7"/>
    <w:rsid w:val="00671399"/>
    <w:rsid w:val="00671FDF"/>
    <w:rsid w:val="006757AC"/>
    <w:rsid w:val="00676CEB"/>
    <w:rsid w:val="0068190C"/>
    <w:rsid w:val="00681F87"/>
    <w:rsid w:val="0068372C"/>
    <w:rsid w:val="0068446A"/>
    <w:rsid w:val="00684803"/>
    <w:rsid w:val="00684883"/>
    <w:rsid w:val="006906DD"/>
    <w:rsid w:val="00690AA6"/>
    <w:rsid w:val="00690D76"/>
    <w:rsid w:val="00692516"/>
    <w:rsid w:val="0069376D"/>
    <w:rsid w:val="00696FFC"/>
    <w:rsid w:val="006A1B20"/>
    <w:rsid w:val="006A1D2D"/>
    <w:rsid w:val="006A2158"/>
    <w:rsid w:val="006A3149"/>
    <w:rsid w:val="006A53AB"/>
    <w:rsid w:val="006A61A7"/>
    <w:rsid w:val="006A6591"/>
    <w:rsid w:val="006A757C"/>
    <w:rsid w:val="006A7D45"/>
    <w:rsid w:val="006B07DE"/>
    <w:rsid w:val="006B3328"/>
    <w:rsid w:val="006B4DDA"/>
    <w:rsid w:val="006B5856"/>
    <w:rsid w:val="006B75D1"/>
    <w:rsid w:val="006C0D66"/>
    <w:rsid w:val="006C3E06"/>
    <w:rsid w:val="006C49FC"/>
    <w:rsid w:val="006C607B"/>
    <w:rsid w:val="006C6842"/>
    <w:rsid w:val="006C6E64"/>
    <w:rsid w:val="006D01F6"/>
    <w:rsid w:val="006D0629"/>
    <w:rsid w:val="006D0DE5"/>
    <w:rsid w:val="006D0EDA"/>
    <w:rsid w:val="006D1AD0"/>
    <w:rsid w:val="006D31FD"/>
    <w:rsid w:val="006D32FE"/>
    <w:rsid w:val="006D461C"/>
    <w:rsid w:val="006D4A6B"/>
    <w:rsid w:val="006D4E12"/>
    <w:rsid w:val="006D5C08"/>
    <w:rsid w:val="006D6679"/>
    <w:rsid w:val="006D775A"/>
    <w:rsid w:val="006E1AC0"/>
    <w:rsid w:val="006E2A75"/>
    <w:rsid w:val="006E4BD5"/>
    <w:rsid w:val="006E6F97"/>
    <w:rsid w:val="006F091B"/>
    <w:rsid w:val="006F0C60"/>
    <w:rsid w:val="006F3022"/>
    <w:rsid w:val="006F577D"/>
    <w:rsid w:val="006F5A11"/>
    <w:rsid w:val="006F753D"/>
    <w:rsid w:val="0070667C"/>
    <w:rsid w:val="00711A74"/>
    <w:rsid w:val="00714D7C"/>
    <w:rsid w:val="007150C0"/>
    <w:rsid w:val="00715799"/>
    <w:rsid w:val="00715846"/>
    <w:rsid w:val="00716309"/>
    <w:rsid w:val="0071724E"/>
    <w:rsid w:val="00717684"/>
    <w:rsid w:val="0071780A"/>
    <w:rsid w:val="00721822"/>
    <w:rsid w:val="00723126"/>
    <w:rsid w:val="00723A6F"/>
    <w:rsid w:val="007252B4"/>
    <w:rsid w:val="007257B4"/>
    <w:rsid w:val="00725D25"/>
    <w:rsid w:val="00726293"/>
    <w:rsid w:val="0072637E"/>
    <w:rsid w:val="007270B8"/>
    <w:rsid w:val="007272D5"/>
    <w:rsid w:val="0073002B"/>
    <w:rsid w:val="0073307D"/>
    <w:rsid w:val="00733C3B"/>
    <w:rsid w:val="00734545"/>
    <w:rsid w:val="007366DC"/>
    <w:rsid w:val="007367E3"/>
    <w:rsid w:val="007403BD"/>
    <w:rsid w:val="007408F5"/>
    <w:rsid w:val="00740A40"/>
    <w:rsid w:val="00741CCD"/>
    <w:rsid w:val="00742A9F"/>
    <w:rsid w:val="00743623"/>
    <w:rsid w:val="00744116"/>
    <w:rsid w:val="00745B74"/>
    <w:rsid w:val="0074632D"/>
    <w:rsid w:val="00747431"/>
    <w:rsid w:val="00751690"/>
    <w:rsid w:val="00755261"/>
    <w:rsid w:val="00756354"/>
    <w:rsid w:val="00757521"/>
    <w:rsid w:val="00757643"/>
    <w:rsid w:val="00760DF1"/>
    <w:rsid w:val="007619CE"/>
    <w:rsid w:val="0076351E"/>
    <w:rsid w:val="007639C4"/>
    <w:rsid w:val="007639F8"/>
    <w:rsid w:val="00763E95"/>
    <w:rsid w:val="00764812"/>
    <w:rsid w:val="00764A96"/>
    <w:rsid w:val="00766297"/>
    <w:rsid w:val="007674E9"/>
    <w:rsid w:val="00767F62"/>
    <w:rsid w:val="007703A6"/>
    <w:rsid w:val="00770BCD"/>
    <w:rsid w:val="00771B96"/>
    <w:rsid w:val="00771BED"/>
    <w:rsid w:val="00771ECC"/>
    <w:rsid w:val="00773322"/>
    <w:rsid w:val="00773F87"/>
    <w:rsid w:val="007755C6"/>
    <w:rsid w:val="007826DC"/>
    <w:rsid w:val="00786577"/>
    <w:rsid w:val="00787409"/>
    <w:rsid w:val="00787B09"/>
    <w:rsid w:val="00790CE0"/>
    <w:rsid w:val="00791467"/>
    <w:rsid w:val="00791803"/>
    <w:rsid w:val="00792EE4"/>
    <w:rsid w:val="007959BF"/>
    <w:rsid w:val="00796B00"/>
    <w:rsid w:val="00797370"/>
    <w:rsid w:val="0079774B"/>
    <w:rsid w:val="007A090F"/>
    <w:rsid w:val="007A128F"/>
    <w:rsid w:val="007A296D"/>
    <w:rsid w:val="007A2E70"/>
    <w:rsid w:val="007A3E69"/>
    <w:rsid w:val="007A605C"/>
    <w:rsid w:val="007A6337"/>
    <w:rsid w:val="007A6DE3"/>
    <w:rsid w:val="007A7283"/>
    <w:rsid w:val="007A76F5"/>
    <w:rsid w:val="007B0CB8"/>
    <w:rsid w:val="007B1CA0"/>
    <w:rsid w:val="007B729B"/>
    <w:rsid w:val="007C05F8"/>
    <w:rsid w:val="007C0EF8"/>
    <w:rsid w:val="007C340F"/>
    <w:rsid w:val="007C4300"/>
    <w:rsid w:val="007C5421"/>
    <w:rsid w:val="007D0268"/>
    <w:rsid w:val="007D1617"/>
    <w:rsid w:val="007D1CEC"/>
    <w:rsid w:val="007D2DCF"/>
    <w:rsid w:val="007D4403"/>
    <w:rsid w:val="007D5EBD"/>
    <w:rsid w:val="007D7803"/>
    <w:rsid w:val="007E0D35"/>
    <w:rsid w:val="007E1F33"/>
    <w:rsid w:val="007E2404"/>
    <w:rsid w:val="007E2588"/>
    <w:rsid w:val="007E2B36"/>
    <w:rsid w:val="007E40E8"/>
    <w:rsid w:val="007E7E50"/>
    <w:rsid w:val="007E7E8C"/>
    <w:rsid w:val="007F0426"/>
    <w:rsid w:val="007F1334"/>
    <w:rsid w:val="007F16EA"/>
    <w:rsid w:val="007F1A67"/>
    <w:rsid w:val="007F1DF3"/>
    <w:rsid w:val="007F1E61"/>
    <w:rsid w:val="007F2ADC"/>
    <w:rsid w:val="007F34C2"/>
    <w:rsid w:val="007F4141"/>
    <w:rsid w:val="007F4C83"/>
    <w:rsid w:val="007F5BB2"/>
    <w:rsid w:val="007F6713"/>
    <w:rsid w:val="008011BB"/>
    <w:rsid w:val="0080227E"/>
    <w:rsid w:val="0080344A"/>
    <w:rsid w:val="00803EA3"/>
    <w:rsid w:val="00806CB3"/>
    <w:rsid w:val="00810D79"/>
    <w:rsid w:val="00812F11"/>
    <w:rsid w:val="008154CA"/>
    <w:rsid w:val="00820CC2"/>
    <w:rsid w:val="008256B3"/>
    <w:rsid w:val="00825C87"/>
    <w:rsid w:val="00825DAB"/>
    <w:rsid w:val="008344FA"/>
    <w:rsid w:val="00835CE7"/>
    <w:rsid w:val="008410C8"/>
    <w:rsid w:val="008433D8"/>
    <w:rsid w:val="00843EB1"/>
    <w:rsid w:val="0084533E"/>
    <w:rsid w:val="0084578D"/>
    <w:rsid w:val="008476DC"/>
    <w:rsid w:val="00850039"/>
    <w:rsid w:val="00850ADB"/>
    <w:rsid w:val="008513F3"/>
    <w:rsid w:val="00851DAD"/>
    <w:rsid w:val="00851E51"/>
    <w:rsid w:val="0085241D"/>
    <w:rsid w:val="00852E2A"/>
    <w:rsid w:val="008536C9"/>
    <w:rsid w:val="0085488C"/>
    <w:rsid w:val="00855400"/>
    <w:rsid w:val="00856213"/>
    <w:rsid w:val="00856237"/>
    <w:rsid w:val="00856F96"/>
    <w:rsid w:val="00857FCD"/>
    <w:rsid w:val="008604DD"/>
    <w:rsid w:val="008614D8"/>
    <w:rsid w:val="008615B6"/>
    <w:rsid w:val="00861801"/>
    <w:rsid w:val="0086187C"/>
    <w:rsid w:val="00861E93"/>
    <w:rsid w:val="00864DA6"/>
    <w:rsid w:val="00870C6D"/>
    <w:rsid w:val="00872D12"/>
    <w:rsid w:val="008733B6"/>
    <w:rsid w:val="008739C0"/>
    <w:rsid w:val="00873BB0"/>
    <w:rsid w:val="00876C93"/>
    <w:rsid w:val="00877970"/>
    <w:rsid w:val="00877AF9"/>
    <w:rsid w:val="00877E4B"/>
    <w:rsid w:val="00880AF0"/>
    <w:rsid w:val="00882E37"/>
    <w:rsid w:val="0088469F"/>
    <w:rsid w:val="00884897"/>
    <w:rsid w:val="00884A6D"/>
    <w:rsid w:val="00884DE4"/>
    <w:rsid w:val="008850C7"/>
    <w:rsid w:val="008877A2"/>
    <w:rsid w:val="00890F4E"/>
    <w:rsid w:val="00892341"/>
    <w:rsid w:val="008938F4"/>
    <w:rsid w:val="0089409F"/>
    <w:rsid w:val="0089594D"/>
    <w:rsid w:val="0089689C"/>
    <w:rsid w:val="008A19D1"/>
    <w:rsid w:val="008A4E1C"/>
    <w:rsid w:val="008A6C92"/>
    <w:rsid w:val="008A6D91"/>
    <w:rsid w:val="008A7A73"/>
    <w:rsid w:val="008B0AA2"/>
    <w:rsid w:val="008B0B43"/>
    <w:rsid w:val="008B1BCF"/>
    <w:rsid w:val="008B3C99"/>
    <w:rsid w:val="008B6319"/>
    <w:rsid w:val="008B69ED"/>
    <w:rsid w:val="008C03A5"/>
    <w:rsid w:val="008C1CEE"/>
    <w:rsid w:val="008C1DCE"/>
    <w:rsid w:val="008C3458"/>
    <w:rsid w:val="008C3A4B"/>
    <w:rsid w:val="008C5F72"/>
    <w:rsid w:val="008C6F09"/>
    <w:rsid w:val="008D043D"/>
    <w:rsid w:val="008D1035"/>
    <w:rsid w:val="008D10F1"/>
    <w:rsid w:val="008D1758"/>
    <w:rsid w:val="008D23BE"/>
    <w:rsid w:val="008D2B94"/>
    <w:rsid w:val="008D5C45"/>
    <w:rsid w:val="008D7ED2"/>
    <w:rsid w:val="008E060A"/>
    <w:rsid w:val="008E06A8"/>
    <w:rsid w:val="008E0711"/>
    <w:rsid w:val="008E0D3E"/>
    <w:rsid w:val="008E44AD"/>
    <w:rsid w:val="008E5CB3"/>
    <w:rsid w:val="008E63E3"/>
    <w:rsid w:val="008E66DD"/>
    <w:rsid w:val="008E6E82"/>
    <w:rsid w:val="008F109E"/>
    <w:rsid w:val="008F1A79"/>
    <w:rsid w:val="008F260F"/>
    <w:rsid w:val="008F46BC"/>
    <w:rsid w:val="008F46ED"/>
    <w:rsid w:val="008F4EAA"/>
    <w:rsid w:val="008F5FE9"/>
    <w:rsid w:val="00900D3D"/>
    <w:rsid w:val="00901B05"/>
    <w:rsid w:val="00902236"/>
    <w:rsid w:val="00902BB4"/>
    <w:rsid w:val="00903611"/>
    <w:rsid w:val="0090548B"/>
    <w:rsid w:val="00905591"/>
    <w:rsid w:val="009055A2"/>
    <w:rsid w:val="009062A5"/>
    <w:rsid w:val="009075E6"/>
    <w:rsid w:val="00907ABF"/>
    <w:rsid w:val="00910FB2"/>
    <w:rsid w:val="009126B5"/>
    <w:rsid w:val="00913959"/>
    <w:rsid w:val="00913C65"/>
    <w:rsid w:val="009203B5"/>
    <w:rsid w:val="00921F72"/>
    <w:rsid w:val="00922A6E"/>
    <w:rsid w:val="0092369A"/>
    <w:rsid w:val="009241E0"/>
    <w:rsid w:val="009247DF"/>
    <w:rsid w:val="00926409"/>
    <w:rsid w:val="00927771"/>
    <w:rsid w:val="00931732"/>
    <w:rsid w:val="009318C6"/>
    <w:rsid w:val="00931F89"/>
    <w:rsid w:val="0093248D"/>
    <w:rsid w:val="00933AF6"/>
    <w:rsid w:val="0093623D"/>
    <w:rsid w:val="00936240"/>
    <w:rsid w:val="009375EB"/>
    <w:rsid w:val="00937E1A"/>
    <w:rsid w:val="0094028F"/>
    <w:rsid w:val="00941436"/>
    <w:rsid w:val="00942559"/>
    <w:rsid w:val="00942BE6"/>
    <w:rsid w:val="00942D68"/>
    <w:rsid w:val="00943539"/>
    <w:rsid w:val="009444BD"/>
    <w:rsid w:val="00944FB2"/>
    <w:rsid w:val="0094530A"/>
    <w:rsid w:val="00945421"/>
    <w:rsid w:val="00945E1A"/>
    <w:rsid w:val="00946CF9"/>
    <w:rsid w:val="009479F0"/>
    <w:rsid w:val="009507DC"/>
    <w:rsid w:val="0095093E"/>
    <w:rsid w:val="00950E0D"/>
    <w:rsid w:val="00950EA2"/>
    <w:rsid w:val="00951255"/>
    <w:rsid w:val="00951DAA"/>
    <w:rsid w:val="00952B92"/>
    <w:rsid w:val="00952CCD"/>
    <w:rsid w:val="00952F0C"/>
    <w:rsid w:val="00954352"/>
    <w:rsid w:val="00955118"/>
    <w:rsid w:val="00961FC8"/>
    <w:rsid w:val="009620DB"/>
    <w:rsid w:val="0096260A"/>
    <w:rsid w:val="009628CF"/>
    <w:rsid w:val="00965737"/>
    <w:rsid w:val="00966DD9"/>
    <w:rsid w:val="00967B31"/>
    <w:rsid w:val="00967B7C"/>
    <w:rsid w:val="00970880"/>
    <w:rsid w:val="00972175"/>
    <w:rsid w:val="0097251C"/>
    <w:rsid w:val="00973BBC"/>
    <w:rsid w:val="009757C2"/>
    <w:rsid w:val="00975A8A"/>
    <w:rsid w:val="00976A84"/>
    <w:rsid w:val="00976AEA"/>
    <w:rsid w:val="00980715"/>
    <w:rsid w:val="009812AB"/>
    <w:rsid w:val="00983C75"/>
    <w:rsid w:val="00984091"/>
    <w:rsid w:val="00986507"/>
    <w:rsid w:val="00987D9D"/>
    <w:rsid w:val="00990BC9"/>
    <w:rsid w:val="009912BD"/>
    <w:rsid w:val="00992EF7"/>
    <w:rsid w:val="00993341"/>
    <w:rsid w:val="0099556F"/>
    <w:rsid w:val="009961AF"/>
    <w:rsid w:val="0099748A"/>
    <w:rsid w:val="00997B8C"/>
    <w:rsid w:val="00997C7A"/>
    <w:rsid w:val="00997F54"/>
    <w:rsid w:val="009A080C"/>
    <w:rsid w:val="009A5AAF"/>
    <w:rsid w:val="009A5C61"/>
    <w:rsid w:val="009A6D6E"/>
    <w:rsid w:val="009A7D2E"/>
    <w:rsid w:val="009B0577"/>
    <w:rsid w:val="009B26C8"/>
    <w:rsid w:val="009B5FD8"/>
    <w:rsid w:val="009B7469"/>
    <w:rsid w:val="009C0423"/>
    <w:rsid w:val="009C2AD4"/>
    <w:rsid w:val="009C58C5"/>
    <w:rsid w:val="009C5B10"/>
    <w:rsid w:val="009C5B4C"/>
    <w:rsid w:val="009C6BF7"/>
    <w:rsid w:val="009C6F1B"/>
    <w:rsid w:val="009C6FD2"/>
    <w:rsid w:val="009C7997"/>
    <w:rsid w:val="009D0075"/>
    <w:rsid w:val="009D0093"/>
    <w:rsid w:val="009D322A"/>
    <w:rsid w:val="009D581F"/>
    <w:rsid w:val="009D7764"/>
    <w:rsid w:val="009D7D1F"/>
    <w:rsid w:val="009E02AA"/>
    <w:rsid w:val="009E0805"/>
    <w:rsid w:val="009E0F43"/>
    <w:rsid w:val="009E2E16"/>
    <w:rsid w:val="009E3535"/>
    <w:rsid w:val="009E52C4"/>
    <w:rsid w:val="009E6F0C"/>
    <w:rsid w:val="009F0A7F"/>
    <w:rsid w:val="009F100E"/>
    <w:rsid w:val="009F3BE5"/>
    <w:rsid w:val="009F414F"/>
    <w:rsid w:val="009F5C60"/>
    <w:rsid w:val="009F7734"/>
    <w:rsid w:val="00A00425"/>
    <w:rsid w:val="00A01139"/>
    <w:rsid w:val="00A011A6"/>
    <w:rsid w:val="00A04CA4"/>
    <w:rsid w:val="00A05339"/>
    <w:rsid w:val="00A054C3"/>
    <w:rsid w:val="00A06EFB"/>
    <w:rsid w:val="00A107D8"/>
    <w:rsid w:val="00A14419"/>
    <w:rsid w:val="00A14C31"/>
    <w:rsid w:val="00A1578F"/>
    <w:rsid w:val="00A169F9"/>
    <w:rsid w:val="00A16E48"/>
    <w:rsid w:val="00A174DE"/>
    <w:rsid w:val="00A201A1"/>
    <w:rsid w:val="00A20AAB"/>
    <w:rsid w:val="00A21B7B"/>
    <w:rsid w:val="00A22A1B"/>
    <w:rsid w:val="00A235BE"/>
    <w:rsid w:val="00A23B73"/>
    <w:rsid w:val="00A242B8"/>
    <w:rsid w:val="00A27BFD"/>
    <w:rsid w:val="00A3174F"/>
    <w:rsid w:val="00A327CE"/>
    <w:rsid w:val="00A33AD6"/>
    <w:rsid w:val="00A33F69"/>
    <w:rsid w:val="00A340F9"/>
    <w:rsid w:val="00A35544"/>
    <w:rsid w:val="00A35A91"/>
    <w:rsid w:val="00A3681D"/>
    <w:rsid w:val="00A37826"/>
    <w:rsid w:val="00A40CE8"/>
    <w:rsid w:val="00A42BFE"/>
    <w:rsid w:val="00A42E42"/>
    <w:rsid w:val="00A43B64"/>
    <w:rsid w:val="00A46D9E"/>
    <w:rsid w:val="00A479D7"/>
    <w:rsid w:val="00A51550"/>
    <w:rsid w:val="00A51A54"/>
    <w:rsid w:val="00A548A0"/>
    <w:rsid w:val="00A54CC2"/>
    <w:rsid w:val="00A57436"/>
    <w:rsid w:val="00A578E9"/>
    <w:rsid w:val="00A57AD6"/>
    <w:rsid w:val="00A57D58"/>
    <w:rsid w:val="00A62400"/>
    <w:rsid w:val="00A63DED"/>
    <w:rsid w:val="00A64295"/>
    <w:rsid w:val="00A6568D"/>
    <w:rsid w:val="00A65EB0"/>
    <w:rsid w:val="00A66062"/>
    <w:rsid w:val="00A66A7C"/>
    <w:rsid w:val="00A66DF5"/>
    <w:rsid w:val="00A66EF2"/>
    <w:rsid w:val="00A671AB"/>
    <w:rsid w:val="00A70178"/>
    <w:rsid w:val="00A709E5"/>
    <w:rsid w:val="00A71BD9"/>
    <w:rsid w:val="00A72F8C"/>
    <w:rsid w:val="00A73454"/>
    <w:rsid w:val="00A73719"/>
    <w:rsid w:val="00A73F27"/>
    <w:rsid w:val="00A74C36"/>
    <w:rsid w:val="00A75585"/>
    <w:rsid w:val="00A77A74"/>
    <w:rsid w:val="00A802CC"/>
    <w:rsid w:val="00A8131B"/>
    <w:rsid w:val="00A821BF"/>
    <w:rsid w:val="00A847C8"/>
    <w:rsid w:val="00A859F9"/>
    <w:rsid w:val="00A85A27"/>
    <w:rsid w:val="00A866CB"/>
    <w:rsid w:val="00A867F9"/>
    <w:rsid w:val="00A86E46"/>
    <w:rsid w:val="00A9120D"/>
    <w:rsid w:val="00A92A14"/>
    <w:rsid w:val="00A934FA"/>
    <w:rsid w:val="00A941F0"/>
    <w:rsid w:val="00A9463C"/>
    <w:rsid w:val="00A972D3"/>
    <w:rsid w:val="00A97F08"/>
    <w:rsid w:val="00AA2049"/>
    <w:rsid w:val="00AA27D3"/>
    <w:rsid w:val="00AA29BD"/>
    <w:rsid w:val="00AA3DE1"/>
    <w:rsid w:val="00AA4728"/>
    <w:rsid w:val="00AA4B21"/>
    <w:rsid w:val="00AB033A"/>
    <w:rsid w:val="00AB03BC"/>
    <w:rsid w:val="00AB101D"/>
    <w:rsid w:val="00AB1B61"/>
    <w:rsid w:val="00AB288C"/>
    <w:rsid w:val="00AB3D1B"/>
    <w:rsid w:val="00AB4266"/>
    <w:rsid w:val="00AB50AA"/>
    <w:rsid w:val="00AB7FE9"/>
    <w:rsid w:val="00AC0C0C"/>
    <w:rsid w:val="00AC144F"/>
    <w:rsid w:val="00AC3808"/>
    <w:rsid w:val="00AC48B0"/>
    <w:rsid w:val="00AC4C22"/>
    <w:rsid w:val="00AC529C"/>
    <w:rsid w:val="00AC5BB4"/>
    <w:rsid w:val="00AC5DCE"/>
    <w:rsid w:val="00AC67A9"/>
    <w:rsid w:val="00AC6FE2"/>
    <w:rsid w:val="00AC7349"/>
    <w:rsid w:val="00AD2678"/>
    <w:rsid w:val="00AD2A69"/>
    <w:rsid w:val="00AD4845"/>
    <w:rsid w:val="00AD6EB9"/>
    <w:rsid w:val="00AD7082"/>
    <w:rsid w:val="00AD7207"/>
    <w:rsid w:val="00AD784A"/>
    <w:rsid w:val="00AE0A39"/>
    <w:rsid w:val="00AE0CB2"/>
    <w:rsid w:val="00AE1689"/>
    <w:rsid w:val="00AE30BB"/>
    <w:rsid w:val="00AE5184"/>
    <w:rsid w:val="00AE65AF"/>
    <w:rsid w:val="00AE74F5"/>
    <w:rsid w:val="00AE78CF"/>
    <w:rsid w:val="00AE7D37"/>
    <w:rsid w:val="00AF0D70"/>
    <w:rsid w:val="00AF0DED"/>
    <w:rsid w:val="00AF46B1"/>
    <w:rsid w:val="00AF5E1A"/>
    <w:rsid w:val="00B01936"/>
    <w:rsid w:val="00B03D06"/>
    <w:rsid w:val="00B0414E"/>
    <w:rsid w:val="00B04B70"/>
    <w:rsid w:val="00B05090"/>
    <w:rsid w:val="00B06991"/>
    <w:rsid w:val="00B06B49"/>
    <w:rsid w:val="00B10C89"/>
    <w:rsid w:val="00B10DD0"/>
    <w:rsid w:val="00B121E2"/>
    <w:rsid w:val="00B136AE"/>
    <w:rsid w:val="00B14492"/>
    <w:rsid w:val="00B146EE"/>
    <w:rsid w:val="00B148CD"/>
    <w:rsid w:val="00B148E5"/>
    <w:rsid w:val="00B17AA6"/>
    <w:rsid w:val="00B17B94"/>
    <w:rsid w:val="00B17F39"/>
    <w:rsid w:val="00B225FF"/>
    <w:rsid w:val="00B24F2A"/>
    <w:rsid w:val="00B25B72"/>
    <w:rsid w:val="00B311FD"/>
    <w:rsid w:val="00B3209C"/>
    <w:rsid w:val="00B33D23"/>
    <w:rsid w:val="00B34A75"/>
    <w:rsid w:val="00B35DDE"/>
    <w:rsid w:val="00B36EE1"/>
    <w:rsid w:val="00B37A57"/>
    <w:rsid w:val="00B37FCE"/>
    <w:rsid w:val="00B41F47"/>
    <w:rsid w:val="00B42907"/>
    <w:rsid w:val="00B43606"/>
    <w:rsid w:val="00B43850"/>
    <w:rsid w:val="00B459A6"/>
    <w:rsid w:val="00B45D22"/>
    <w:rsid w:val="00B46081"/>
    <w:rsid w:val="00B46BC4"/>
    <w:rsid w:val="00B50ECC"/>
    <w:rsid w:val="00B531A9"/>
    <w:rsid w:val="00B53A71"/>
    <w:rsid w:val="00B53A9C"/>
    <w:rsid w:val="00B54C88"/>
    <w:rsid w:val="00B55034"/>
    <w:rsid w:val="00B55A5E"/>
    <w:rsid w:val="00B568AD"/>
    <w:rsid w:val="00B5796F"/>
    <w:rsid w:val="00B60AF6"/>
    <w:rsid w:val="00B61F02"/>
    <w:rsid w:val="00B622AF"/>
    <w:rsid w:val="00B6269D"/>
    <w:rsid w:val="00B63588"/>
    <w:rsid w:val="00B637D6"/>
    <w:rsid w:val="00B64880"/>
    <w:rsid w:val="00B65EE4"/>
    <w:rsid w:val="00B678FF"/>
    <w:rsid w:val="00B701D4"/>
    <w:rsid w:val="00B71402"/>
    <w:rsid w:val="00B734B3"/>
    <w:rsid w:val="00B73BE0"/>
    <w:rsid w:val="00B75515"/>
    <w:rsid w:val="00B755A4"/>
    <w:rsid w:val="00B76245"/>
    <w:rsid w:val="00B804ED"/>
    <w:rsid w:val="00B8109B"/>
    <w:rsid w:val="00B8449D"/>
    <w:rsid w:val="00B86642"/>
    <w:rsid w:val="00B872D0"/>
    <w:rsid w:val="00B93227"/>
    <w:rsid w:val="00B93B7E"/>
    <w:rsid w:val="00B94FE8"/>
    <w:rsid w:val="00B9511D"/>
    <w:rsid w:val="00B9779C"/>
    <w:rsid w:val="00B97BDB"/>
    <w:rsid w:val="00B97D74"/>
    <w:rsid w:val="00BA0E9A"/>
    <w:rsid w:val="00BA151E"/>
    <w:rsid w:val="00BA2087"/>
    <w:rsid w:val="00BA2E40"/>
    <w:rsid w:val="00BA3926"/>
    <w:rsid w:val="00BA4F8E"/>
    <w:rsid w:val="00BA5BDA"/>
    <w:rsid w:val="00BA6FBF"/>
    <w:rsid w:val="00BA79C4"/>
    <w:rsid w:val="00BA7B79"/>
    <w:rsid w:val="00BA7DAC"/>
    <w:rsid w:val="00BB0B6E"/>
    <w:rsid w:val="00BB149E"/>
    <w:rsid w:val="00BB1D7A"/>
    <w:rsid w:val="00BB22D6"/>
    <w:rsid w:val="00BB3DB0"/>
    <w:rsid w:val="00BB3F10"/>
    <w:rsid w:val="00BB4446"/>
    <w:rsid w:val="00BB6451"/>
    <w:rsid w:val="00BB6AE0"/>
    <w:rsid w:val="00BB6E59"/>
    <w:rsid w:val="00BB6F61"/>
    <w:rsid w:val="00BC008B"/>
    <w:rsid w:val="00BC01B6"/>
    <w:rsid w:val="00BC343D"/>
    <w:rsid w:val="00BC65BF"/>
    <w:rsid w:val="00BC77F0"/>
    <w:rsid w:val="00BC7D20"/>
    <w:rsid w:val="00BD0F4D"/>
    <w:rsid w:val="00BD2C2E"/>
    <w:rsid w:val="00BD2E90"/>
    <w:rsid w:val="00BD371A"/>
    <w:rsid w:val="00BD3A3B"/>
    <w:rsid w:val="00BD5218"/>
    <w:rsid w:val="00BD6282"/>
    <w:rsid w:val="00BD74DA"/>
    <w:rsid w:val="00BD785E"/>
    <w:rsid w:val="00BD7A19"/>
    <w:rsid w:val="00BD7C5A"/>
    <w:rsid w:val="00BE1837"/>
    <w:rsid w:val="00BE250F"/>
    <w:rsid w:val="00BE29FB"/>
    <w:rsid w:val="00BE3502"/>
    <w:rsid w:val="00BE3C48"/>
    <w:rsid w:val="00BF0455"/>
    <w:rsid w:val="00BF0917"/>
    <w:rsid w:val="00BF0A5F"/>
    <w:rsid w:val="00BF0E57"/>
    <w:rsid w:val="00BF19D8"/>
    <w:rsid w:val="00BF2769"/>
    <w:rsid w:val="00BF361F"/>
    <w:rsid w:val="00BF3B4D"/>
    <w:rsid w:val="00BF4B2C"/>
    <w:rsid w:val="00BF6E9C"/>
    <w:rsid w:val="00C001A5"/>
    <w:rsid w:val="00C02891"/>
    <w:rsid w:val="00C0365D"/>
    <w:rsid w:val="00C037C9"/>
    <w:rsid w:val="00C049D9"/>
    <w:rsid w:val="00C057C4"/>
    <w:rsid w:val="00C05A31"/>
    <w:rsid w:val="00C05F56"/>
    <w:rsid w:val="00C06207"/>
    <w:rsid w:val="00C073B6"/>
    <w:rsid w:val="00C14F6D"/>
    <w:rsid w:val="00C209CB"/>
    <w:rsid w:val="00C2510A"/>
    <w:rsid w:val="00C2633D"/>
    <w:rsid w:val="00C26636"/>
    <w:rsid w:val="00C26FAE"/>
    <w:rsid w:val="00C27F20"/>
    <w:rsid w:val="00C30CED"/>
    <w:rsid w:val="00C30E2A"/>
    <w:rsid w:val="00C318ED"/>
    <w:rsid w:val="00C325FF"/>
    <w:rsid w:val="00C33D56"/>
    <w:rsid w:val="00C35CA1"/>
    <w:rsid w:val="00C35E68"/>
    <w:rsid w:val="00C37788"/>
    <w:rsid w:val="00C377B8"/>
    <w:rsid w:val="00C41226"/>
    <w:rsid w:val="00C43706"/>
    <w:rsid w:val="00C43F5D"/>
    <w:rsid w:val="00C456CF"/>
    <w:rsid w:val="00C472A1"/>
    <w:rsid w:val="00C50268"/>
    <w:rsid w:val="00C51850"/>
    <w:rsid w:val="00C528F8"/>
    <w:rsid w:val="00C567D6"/>
    <w:rsid w:val="00C56C38"/>
    <w:rsid w:val="00C57D3E"/>
    <w:rsid w:val="00C6102C"/>
    <w:rsid w:val="00C63458"/>
    <w:rsid w:val="00C649D9"/>
    <w:rsid w:val="00C6562E"/>
    <w:rsid w:val="00C664EA"/>
    <w:rsid w:val="00C71935"/>
    <w:rsid w:val="00C72CDD"/>
    <w:rsid w:val="00C73EBD"/>
    <w:rsid w:val="00C74453"/>
    <w:rsid w:val="00C74E4E"/>
    <w:rsid w:val="00C75C0D"/>
    <w:rsid w:val="00C761B7"/>
    <w:rsid w:val="00C76CDD"/>
    <w:rsid w:val="00C77CB9"/>
    <w:rsid w:val="00C8016D"/>
    <w:rsid w:val="00C806EC"/>
    <w:rsid w:val="00C80F4D"/>
    <w:rsid w:val="00C81357"/>
    <w:rsid w:val="00C8279A"/>
    <w:rsid w:val="00C829E1"/>
    <w:rsid w:val="00C8428B"/>
    <w:rsid w:val="00C850F2"/>
    <w:rsid w:val="00C85162"/>
    <w:rsid w:val="00C868B9"/>
    <w:rsid w:val="00C872A5"/>
    <w:rsid w:val="00C9082A"/>
    <w:rsid w:val="00C9196E"/>
    <w:rsid w:val="00C9392C"/>
    <w:rsid w:val="00C95185"/>
    <w:rsid w:val="00C976A8"/>
    <w:rsid w:val="00C978F3"/>
    <w:rsid w:val="00C979F9"/>
    <w:rsid w:val="00CA0441"/>
    <w:rsid w:val="00CA1224"/>
    <w:rsid w:val="00CA2134"/>
    <w:rsid w:val="00CA3CBB"/>
    <w:rsid w:val="00CA3DA5"/>
    <w:rsid w:val="00CA49C7"/>
    <w:rsid w:val="00CA5785"/>
    <w:rsid w:val="00CA5CD0"/>
    <w:rsid w:val="00CB31C7"/>
    <w:rsid w:val="00CB391E"/>
    <w:rsid w:val="00CB40F2"/>
    <w:rsid w:val="00CB4AAC"/>
    <w:rsid w:val="00CC30E8"/>
    <w:rsid w:val="00CC4B89"/>
    <w:rsid w:val="00CD0320"/>
    <w:rsid w:val="00CD0C12"/>
    <w:rsid w:val="00CD2B79"/>
    <w:rsid w:val="00CD367E"/>
    <w:rsid w:val="00CD636B"/>
    <w:rsid w:val="00CD6759"/>
    <w:rsid w:val="00CD6840"/>
    <w:rsid w:val="00CD7AE5"/>
    <w:rsid w:val="00CE031F"/>
    <w:rsid w:val="00CE0549"/>
    <w:rsid w:val="00CE57F5"/>
    <w:rsid w:val="00CE75A7"/>
    <w:rsid w:val="00CE75FF"/>
    <w:rsid w:val="00CE779B"/>
    <w:rsid w:val="00CF05C4"/>
    <w:rsid w:val="00CF0CB7"/>
    <w:rsid w:val="00CF1922"/>
    <w:rsid w:val="00CF1E71"/>
    <w:rsid w:val="00CF21FE"/>
    <w:rsid w:val="00CF2CCF"/>
    <w:rsid w:val="00CF4740"/>
    <w:rsid w:val="00CF5865"/>
    <w:rsid w:val="00CF5BBD"/>
    <w:rsid w:val="00CF734C"/>
    <w:rsid w:val="00D00465"/>
    <w:rsid w:val="00D02C01"/>
    <w:rsid w:val="00D02C08"/>
    <w:rsid w:val="00D03421"/>
    <w:rsid w:val="00D0418F"/>
    <w:rsid w:val="00D067CF"/>
    <w:rsid w:val="00D07224"/>
    <w:rsid w:val="00D10606"/>
    <w:rsid w:val="00D10A19"/>
    <w:rsid w:val="00D10CD8"/>
    <w:rsid w:val="00D13214"/>
    <w:rsid w:val="00D146C5"/>
    <w:rsid w:val="00D1532C"/>
    <w:rsid w:val="00D16ED7"/>
    <w:rsid w:val="00D17035"/>
    <w:rsid w:val="00D20424"/>
    <w:rsid w:val="00D204AD"/>
    <w:rsid w:val="00D207F3"/>
    <w:rsid w:val="00D23DF6"/>
    <w:rsid w:val="00D24BA5"/>
    <w:rsid w:val="00D25A41"/>
    <w:rsid w:val="00D27638"/>
    <w:rsid w:val="00D3097C"/>
    <w:rsid w:val="00D32B5D"/>
    <w:rsid w:val="00D34F7A"/>
    <w:rsid w:val="00D34FB1"/>
    <w:rsid w:val="00D374FC"/>
    <w:rsid w:val="00D40F1D"/>
    <w:rsid w:val="00D41177"/>
    <w:rsid w:val="00D41E9B"/>
    <w:rsid w:val="00D424B3"/>
    <w:rsid w:val="00D42849"/>
    <w:rsid w:val="00D42A1C"/>
    <w:rsid w:val="00D42C24"/>
    <w:rsid w:val="00D43296"/>
    <w:rsid w:val="00D445BD"/>
    <w:rsid w:val="00D47126"/>
    <w:rsid w:val="00D50045"/>
    <w:rsid w:val="00D51984"/>
    <w:rsid w:val="00D51F64"/>
    <w:rsid w:val="00D52AB0"/>
    <w:rsid w:val="00D52E0C"/>
    <w:rsid w:val="00D52FDD"/>
    <w:rsid w:val="00D538D9"/>
    <w:rsid w:val="00D565F2"/>
    <w:rsid w:val="00D60810"/>
    <w:rsid w:val="00D608BF"/>
    <w:rsid w:val="00D61CE8"/>
    <w:rsid w:val="00D646A5"/>
    <w:rsid w:val="00D652F9"/>
    <w:rsid w:val="00D65A7C"/>
    <w:rsid w:val="00D65FE3"/>
    <w:rsid w:val="00D660A7"/>
    <w:rsid w:val="00D7064A"/>
    <w:rsid w:val="00D7097B"/>
    <w:rsid w:val="00D70D56"/>
    <w:rsid w:val="00D71399"/>
    <w:rsid w:val="00D73EAC"/>
    <w:rsid w:val="00D75549"/>
    <w:rsid w:val="00D777AD"/>
    <w:rsid w:val="00D777B6"/>
    <w:rsid w:val="00D813B6"/>
    <w:rsid w:val="00D822BC"/>
    <w:rsid w:val="00D82894"/>
    <w:rsid w:val="00D82F3A"/>
    <w:rsid w:val="00D836E0"/>
    <w:rsid w:val="00D86047"/>
    <w:rsid w:val="00D860A1"/>
    <w:rsid w:val="00D86D82"/>
    <w:rsid w:val="00D8704E"/>
    <w:rsid w:val="00D903B8"/>
    <w:rsid w:val="00D91B85"/>
    <w:rsid w:val="00D91E99"/>
    <w:rsid w:val="00D9215C"/>
    <w:rsid w:val="00D921E8"/>
    <w:rsid w:val="00D922CF"/>
    <w:rsid w:val="00D975B2"/>
    <w:rsid w:val="00D9792A"/>
    <w:rsid w:val="00DA034C"/>
    <w:rsid w:val="00DA03EB"/>
    <w:rsid w:val="00DA06A6"/>
    <w:rsid w:val="00DA08BB"/>
    <w:rsid w:val="00DA0C24"/>
    <w:rsid w:val="00DA22A7"/>
    <w:rsid w:val="00DA2C53"/>
    <w:rsid w:val="00DA359F"/>
    <w:rsid w:val="00DA3D63"/>
    <w:rsid w:val="00DA511D"/>
    <w:rsid w:val="00DA6609"/>
    <w:rsid w:val="00DA711B"/>
    <w:rsid w:val="00DB0B6E"/>
    <w:rsid w:val="00DB0C0C"/>
    <w:rsid w:val="00DB23DB"/>
    <w:rsid w:val="00DB3178"/>
    <w:rsid w:val="00DB3C3F"/>
    <w:rsid w:val="00DB4F9E"/>
    <w:rsid w:val="00DB505A"/>
    <w:rsid w:val="00DB67C3"/>
    <w:rsid w:val="00DB6F33"/>
    <w:rsid w:val="00DC03B9"/>
    <w:rsid w:val="00DC0CF2"/>
    <w:rsid w:val="00DC58A6"/>
    <w:rsid w:val="00DC5EF7"/>
    <w:rsid w:val="00DC6E22"/>
    <w:rsid w:val="00DC7B5B"/>
    <w:rsid w:val="00DC7D45"/>
    <w:rsid w:val="00DD0109"/>
    <w:rsid w:val="00DD2270"/>
    <w:rsid w:val="00DD389E"/>
    <w:rsid w:val="00DD5A9B"/>
    <w:rsid w:val="00DD6C78"/>
    <w:rsid w:val="00DD7A5A"/>
    <w:rsid w:val="00DE0DD2"/>
    <w:rsid w:val="00DE1453"/>
    <w:rsid w:val="00DE23BB"/>
    <w:rsid w:val="00DE4390"/>
    <w:rsid w:val="00DE43E5"/>
    <w:rsid w:val="00DE55FF"/>
    <w:rsid w:val="00DE5791"/>
    <w:rsid w:val="00DE5F94"/>
    <w:rsid w:val="00DE5F9B"/>
    <w:rsid w:val="00DE653B"/>
    <w:rsid w:val="00DE7AAA"/>
    <w:rsid w:val="00DF1790"/>
    <w:rsid w:val="00DF18DE"/>
    <w:rsid w:val="00DF18F7"/>
    <w:rsid w:val="00DF2540"/>
    <w:rsid w:val="00DF27D9"/>
    <w:rsid w:val="00DF3E0F"/>
    <w:rsid w:val="00DF44F2"/>
    <w:rsid w:val="00DF5A38"/>
    <w:rsid w:val="00DF6128"/>
    <w:rsid w:val="00E00FCA"/>
    <w:rsid w:val="00E015A3"/>
    <w:rsid w:val="00E01E31"/>
    <w:rsid w:val="00E0238A"/>
    <w:rsid w:val="00E0343E"/>
    <w:rsid w:val="00E0358D"/>
    <w:rsid w:val="00E03950"/>
    <w:rsid w:val="00E04740"/>
    <w:rsid w:val="00E04BAE"/>
    <w:rsid w:val="00E05D71"/>
    <w:rsid w:val="00E05D81"/>
    <w:rsid w:val="00E102FC"/>
    <w:rsid w:val="00E1030E"/>
    <w:rsid w:val="00E11949"/>
    <w:rsid w:val="00E11FE3"/>
    <w:rsid w:val="00E1213F"/>
    <w:rsid w:val="00E128E6"/>
    <w:rsid w:val="00E12BB4"/>
    <w:rsid w:val="00E12D45"/>
    <w:rsid w:val="00E140FC"/>
    <w:rsid w:val="00E16CA5"/>
    <w:rsid w:val="00E20CFF"/>
    <w:rsid w:val="00E20D8A"/>
    <w:rsid w:val="00E224C4"/>
    <w:rsid w:val="00E248F8"/>
    <w:rsid w:val="00E24D28"/>
    <w:rsid w:val="00E255BF"/>
    <w:rsid w:val="00E2560F"/>
    <w:rsid w:val="00E256E4"/>
    <w:rsid w:val="00E26814"/>
    <w:rsid w:val="00E34869"/>
    <w:rsid w:val="00E35432"/>
    <w:rsid w:val="00E35C6F"/>
    <w:rsid w:val="00E37493"/>
    <w:rsid w:val="00E37876"/>
    <w:rsid w:val="00E37BDF"/>
    <w:rsid w:val="00E40006"/>
    <w:rsid w:val="00E40079"/>
    <w:rsid w:val="00E40172"/>
    <w:rsid w:val="00E4151B"/>
    <w:rsid w:val="00E441C4"/>
    <w:rsid w:val="00E449D1"/>
    <w:rsid w:val="00E44C1B"/>
    <w:rsid w:val="00E52FC6"/>
    <w:rsid w:val="00E530E7"/>
    <w:rsid w:val="00E5365A"/>
    <w:rsid w:val="00E537A2"/>
    <w:rsid w:val="00E53FC5"/>
    <w:rsid w:val="00E5403B"/>
    <w:rsid w:val="00E54468"/>
    <w:rsid w:val="00E54E0E"/>
    <w:rsid w:val="00E54F4C"/>
    <w:rsid w:val="00E551B2"/>
    <w:rsid w:val="00E55C1A"/>
    <w:rsid w:val="00E56680"/>
    <w:rsid w:val="00E5771D"/>
    <w:rsid w:val="00E60A60"/>
    <w:rsid w:val="00E61BB3"/>
    <w:rsid w:val="00E6386E"/>
    <w:rsid w:val="00E64D94"/>
    <w:rsid w:val="00E65E5A"/>
    <w:rsid w:val="00E6757D"/>
    <w:rsid w:val="00E71376"/>
    <w:rsid w:val="00E71470"/>
    <w:rsid w:val="00E719D1"/>
    <w:rsid w:val="00E74820"/>
    <w:rsid w:val="00E74A54"/>
    <w:rsid w:val="00E77797"/>
    <w:rsid w:val="00E811AC"/>
    <w:rsid w:val="00E841D6"/>
    <w:rsid w:val="00E85526"/>
    <w:rsid w:val="00E85636"/>
    <w:rsid w:val="00E86546"/>
    <w:rsid w:val="00E86CA7"/>
    <w:rsid w:val="00E900CB"/>
    <w:rsid w:val="00E9010B"/>
    <w:rsid w:val="00E94076"/>
    <w:rsid w:val="00E9529C"/>
    <w:rsid w:val="00E95B8E"/>
    <w:rsid w:val="00E96E11"/>
    <w:rsid w:val="00E9702A"/>
    <w:rsid w:val="00EA1678"/>
    <w:rsid w:val="00EA1B38"/>
    <w:rsid w:val="00EA5A50"/>
    <w:rsid w:val="00EA5A9E"/>
    <w:rsid w:val="00EA6414"/>
    <w:rsid w:val="00EB1A40"/>
    <w:rsid w:val="00EB31E7"/>
    <w:rsid w:val="00EB3218"/>
    <w:rsid w:val="00EB37B4"/>
    <w:rsid w:val="00EB399A"/>
    <w:rsid w:val="00EB3C10"/>
    <w:rsid w:val="00EB45D8"/>
    <w:rsid w:val="00EB49E8"/>
    <w:rsid w:val="00EB6C25"/>
    <w:rsid w:val="00EB778B"/>
    <w:rsid w:val="00EB7865"/>
    <w:rsid w:val="00EC0D2F"/>
    <w:rsid w:val="00EC0ED3"/>
    <w:rsid w:val="00EC1D05"/>
    <w:rsid w:val="00EC2B2C"/>
    <w:rsid w:val="00EC3C7D"/>
    <w:rsid w:val="00EC3CFE"/>
    <w:rsid w:val="00EC4D80"/>
    <w:rsid w:val="00EC58B0"/>
    <w:rsid w:val="00ED1E40"/>
    <w:rsid w:val="00ED5402"/>
    <w:rsid w:val="00ED5770"/>
    <w:rsid w:val="00ED78C0"/>
    <w:rsid w:val="00ED7C70"/>
    <w:rsid w:val="00EE0EAD"/>
    <w:rsid w:val="00EE1407"/>
    <w:rsid w:val="00EE3302"/>
    <w:rsid w:val="00EE6C79"/>
    <w:rsid w:val="00EE6D16"/>
    <w:rsid w:val="00EF0C7F"/>
    <w:rsid w:val="00EF1174"/>
    <w:rsid w:val="00EF33A9"/>
    <w:rsid w:val="00EF349B"/>
    <w:rsid w:val="00EF3F19"/>
    <w:rsid w:val="00EF517F"/>
    <w:rsid w:val="00EF62DB"/>
    <w:rsid w:val="00EF6A16"/>
    <w:rsid w:val="00EF6B6D"/>
    <w:rsid w:val="00EF70D6"/>
    <w:rsid w:val="00F0031D"/>
    <w:rsid w:val="00F01DEC"/>
    <w:rsid w:val="00F020D5"/>
    <w:rsid w:val="00F022AB"/>
    <w:rsid w:val="00F04F96"/>
    <w:rsid w:val="00F06AB0"/>
    <w:rsid w:val="00F10045"/>
    <w:rsid w:val="00F1075D"/>
    <w:rsid w:val="00F11534"/>
    <w:rsid w:val="00F14E97"/>
    <w:rsid w:val="00F15B53"/>
    <w:rsid w:val="00F164E5"/>
    <w:rsid w:val="00F16BD1"/>
    <w:rsid w:val="00F177DC"/>
    <w:rsid w:val="00F17845"/>
    <w:rsid w:val="00F200EB"/>
    <w:rsid w:val="00F20BDB"/>
    <w:rsid w:val="00F23539"/>
    <w:rsid w:val="00F24D18"/>
    <w:rsid w:val="00F24E1A"/>
    <w:rsid w:val="00F2635E"/>
    <w:rsid w:val="00F3067D"/>
    <w:rsid w:val="00F32BAA"/>
    <w:rsid w:val="00F32CFA"/>
    <w:rsid w:val="00F33A1C"/>
    <w:rsid w:val="00F33C0E"/>
    <w:rsid w:val="00F33E75"/>
    <w:rsid w:val="00F344AD"/>
    <w:rsid w:val="00F35FC7"/>
    <w:rsid w:val="00F36982"/>
    <w:rsid w:val="00F3733E"/>
    <w:rsid w:val="00F37F20"/>
    <w:rsid w:val="00F41E5B"/>
    <w:rsid w:val="00F4321E"/>
    <w:rsid w:val="00F43892"/>
    <w:rsid w:val="00F44312"/>
    <w:rsid w:val="00F44420"/>
    <w:rsid w:val="00F44E3F"/>
    <w:rsid w:val="00F458E2"/>
    <w:rsid w:val="00F4628D"/>
    <w:rsid w:val="00F46A77"/>
    <w:rsid w:val="00F472F9"/>
    <w:rsid w:val="00F523C5"/>
    <w:rsid w:val="00F554A0"/>
    <w:rsid w:val="00F57D9C"/>
    <w:rsid w:val="00F60DA9"/>
    <w:rsid w:val="00F60F5B"/>
    <w:rsid w:val="00F62492"/>
    <w:rsid w:val="00F62C67"/>
    <w:rsid w:val="00F70633"/>
    <w:rsid w:val="00F72483"/>
    <w:rsid w:val="00F72875"/>
    <w:rsid w:val="00F72E1E"/>
    <w:rsid w:val="00F74A04"/>
    <w:rsid w:val="00F74D48"/>
    <w:rsid w:val="00F755E6"/>
    <w:rsid w:val="00F75834"/>
    <w:rsid w:val="00F77116"/>
    <w:rsid w:val="00F771A4"/>
    <w:rsid w:val="00F81E19"/>
    <w:rsid w:val="00F82BC5"/>
    <w:rsid w:val="00F82DF6"/>
    <w:rsid w:val="00F835DE"/>
    <w:rsid w:val="00F83FFA"/>
    <w:rsid w:val="00F844DB"/>
    <w:rsid w:val="00F87E41"/>
    <w:rsid w:val="00F91CE0"/>
    <w:rsid w:val="00F921B0"/>
    <w:rsid w:val="00F94C48"/>
    <w:rsid w:val="00F95816"/>
    <w:rsid w:val="00FA3FB2"/>
    <w:rsid w:val="00FA5A7E"/>
    <w:rsid w:val="00FB0AE0"/>
    <w:rsid w:val="00FB0B90"/>
    <w:rsid w:val="00FB1B96"/>
    <w:rsid w:val="00FB24BA"/>
    <w:rsid w:val="00FB2926"/>
    <w:rsid w:val="00FB3EAD"/>
    <w:rsid w:val="00FB415F"/>
    <w:rsid w:val="00FB5244"/>
    <w:rsid w:val="00FB73A1"/>
    <w:rsid w:val="00FC039D"/>
    <w:rsid w:val="00FC1095"/>
    <w:rsid w:val="00FC1854"/>
    <w:rsid w:val="00FC34CE"/>
    <w:rsid w:val="00FC43EE"/>
    <w:rsid w:val="00FC51C9"/>
    <w:rsid w:val="00FC54F4"/>
    <w:rsid w:val="00FC5B38"/>
    <w:rsid w:val="00FC7A33"/>
    <w:rsid w:val="00FC7DD3"/>
    <w:rsid w:val="00FD074C"/>
    <w:rsid w:val="00FD39DD"/>
    <w:rsid w:val="00FD3EA8"/>
    <w:rsid w:val="00FD4EBA"/>
    <w:rsid w:val="00FD4FAA"/>
    <w:rsid w:val="00FD538B"/>
    <w:rsid w:val="00FD5DFC"/>
    <w:rsid w:val="00FD79C0"/>
    <w:rsid w:val="00FE192D"/>
    <w:rsid w:val="00FE282D"/>
    <w:rsid w:val="00FE348F"/>
    <w:rsid w:val="00FE4349"/>
    <w:rsid w:val="00FE5A80"/>
    <w:rsid w:val="00FE761E"/>
    <w:rsid w:val="00FF024F"/>
    <w:rsid w:val="00FF0F35"/>
    <w:rsid w:val="00FF30DF"/>
    <w:rsid w:val="00FF47B5"/>
    <w:rsid w:val="00FF52B4"/>
    <w:rsid w:val="00FF5390"/>
    <w:rsid w:val="00FF549C"/>
    <w:rsid w:val="00FF56BE"/>
    <w:rsid w:val="00FF63CD"/>
    <w:rsid w:val="00FF6B62"/>
    <w:rsid w:val="00FF7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89921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00" w:afterAutospacing="1"/>
    </w:pPr>
    <w:rPr>
      <w:rFonts w:ascii="Garamond" w:hAnsi="Garamond"/>
      <w:sz w:val="22"/>
      <w:szCs w:val="22"/>
    </w:rPr>
  </w:style>
  <w:style w:type="paragraph" w:styleId="Heading1">
    <w:name w:val="heading 1"/>
    <w:basedOn w:val="Normal"/>
    <w:next w:val="ParagraphX"/>
    <w:qFormat/>
    <w:rsid w:val="00B568AD"/>
    <w:pPr>
      <w:keepNext/>
      <w:tabs>
        <w:tab w:val="right" w:pos="-2900"/>
        <w:tab w:val="left" w:pos="700"/>
      </w:tabs>
      <w:spacing w:before="320"/>
      <w:outlineLvl w:val="0"/>
    </w:pPr>
    <w:rPr>
      <w:b/>
      <w:sz w:val="32"/>
    </w:rPr>
  </w:style>
  <w:style w:type="paragraph" w:styleId="Heading2">
    <w:name w:val="heading 2"/>
    <w:basedOn w:val="Normal"/>
    <w:next w:val="Normal"/>
    <w:qFormat/>
    <w:rsid w:val="008733B6"/>
    <w:pPr>
      <w:keepNext/>
      <w:spacing w:before="240"/>
      <w:outlineLvl w:val="1"/>
    </w:pPr>
    <w:rPr>
      <w:b/>
      <w:bCs/>
      <w:color w:val="000090"/>
      <w:kern w:val="28"/>
      <w:sz w:val="28"/>
      <w:szCs w:val="28"/>
    </w:rPr>
  </w:style>
  <w:style w:type="paragraph" w:styleId="Heading3">
    <w:name w:val="heading 3"/>
    <w:basedOn w:val="Normal"/>
    <w:next w:val="Normal"/>
    <w:link w:val="Heading3Char"/>
    <w:qFormat/>
    <w:rsid w:val="00AF0D70"/>
    <w:pPr>
      <w:keepNext/>
      <w:spacing w:before="160" w:after="120" w:afterAutospacing="0"/>
      <w:outlineLvl w:val="2"/>
    </w:pPr>
    <w:rPr>
      <w:rFonts w:cs="Arial"/>
      <w:b/>
      <w:kern w:val="22"/>
    </w:rPr>
  </w:style>
  <w:style w:type="paragraph" w:styleId="Heading4">
    <w:name w:val="heading 4"/>
    <w:basedOn w:val="Normal"/>
    <w:next w:val="Normal"/>
    <w:qFormat/>
    <w:rsid w:val="00F04F96"/>
    <w:pPr>
      <w:keepNext/>
      <w:numPr>
        <w:ilvl w:val="3"/>
        <w:numId w:val="10"/>
      </w:numPr>
      <w:spacing w:before="240" w:after="120" w:afterAutospacing="0"/>
      <w:outlineLvl w:val="3"/>
    </w:pPr>
    <w:rPr>
      <w:i/>
      <w:iCs/>
      <w:kern w:val="22"/>
    </w:rPr>
  </w:style>
  <w:style w:type="paragraph" w:styleId="Heading5">
    <w:name w:val="heading 5"/>
    <w:basedOn w:val="Normal"/>
    <w:next w:val="Normal"/>
    <w:qFormat/>
    <w:rsid w:val="00F24E1A"/>
    <w:pPr>
      <w:numPr>
        <w:ilvl w:val="4"/>
        <w:numId w:val="10"/>
      </w:numPr>
      <w:spacing w:before="240" w:after="60"/>
      <w:outlineLvl w:val="4"/>
    </w:pPr>
    <w:rPr>
      <w:b/>
      <w:snapToGrid w:val="0"/>
      <w:kern w:val="22"/>
    </w:rPr>
  </w:style>
  <w:style w:type="paragraph" w:styleId="Heading6">
    <w:name w:val="heading 6"/>
    <w:basedOn w:val="Normal"/>
    <w:next w:val="Normal"/>
    <w:qFormat/>
    <w:rsid w:val="00F24E1A"/>
    <w:pPr>
      <w:numPr>
        <w:ilvl w:val="5"/>
        <w:numId w:val="10"/>
      </w:numPr>
      <w:spacing w:before="240" w:after="60"/>
      <w:outlineLvl w:val="5"/>
    </w:pPr>
    <w:rPr>
      <w:i/>
      <w:kern w:val="22"/>
      <w:sz w:val="18"/>
    </w:rPr>
  </w:style>
  <w:style w:type="paragraph" w:styleId="Heading7">
    <w:name w:val="heading 7"/>
    <w:basedOn w:val="Normal"/>
    <w:next w:val="Normal"/>
    <w:qFormat/>
    <w:rsid w:val="00F24E1A"/>
    <w:pPr>
      <w:numPr>
        <w:ilvl w:val="6"/>
        <w:numId w:val="10"/>
      </w:numPr>
      <w:spacing w:before="240" w:after="60"/>
      <w:outlineLvl w:val="6"/>
    </w:pPr>
    <w:rPr>
      <w:kern w:val="22"/>
      <w:sz w:val="18"/>
    </w:rPr>
  </w:style>
  <w:style w:type="paragraph" w:styleId="Heading8">
    <w:name w:val="heading 8"/>
    <w:basedOn w:val="Normal"/>
    <w:next w:val="Normal"/>
    <w:qFormat/>
    <w:rsid w:val="00F24E1A"/>
    <w:pPr>
      <w:numPr>
        <w:ilvl w:val="7"/>
        <w:numId w:val="10"/>
      </w:numPr>
      <w:spacing w:before="240" w:after="60"/>
      <w:outlineLvl w:val="7"/>
    </w:pPr>
    <w:rPr>
      <w:i/>
      <w:kern w:val="22"/>
      <w:sz w:val="18"/>
    </w:rPr>
  </w:style>
  <w:style w:type="paragraph" w:styleId="Heading9">
    <w:name w:val="heading 9"/>
    <w:basedOn w:val="Normal"/>
    <w:next w:val="Normal"/>
    <w:qFormat/>
    <w:rsid w:val="00F24E1A"/>
    <w:pPr>
      <w:numPr>
        <w:ilvl w:val="8"/>
        <w:numId w:val="10"/>
      </w:numPr>
      <w:spacing w:before="240" w:after="60"/>
      <w:outlineLvl w:val="8"/>
    </w:pPr>
    <w:rPr>
      <w:rFonts w:ascii="Arial" w:hAnsi="Arial"/>
      <w:b/>
      <w:i/>
      <w:kern w:val="22"/>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X">
    <w:name w:val="Paragraph (X)"/>
    <w:basedOn w:val="Normal"/>
    <w:pPr>
      <w:numPr>
        <w:numId w:val="2"/>
      </w:numPr>
      <w:tabs>
        <w:tab w:val="clear" w:pos="1008"/>
      </w:tabs>
      <w:spacing w:before="120" w:after="60"/>
      <w:ind w:left="720" w:right="60" w:firstLine="0"/>
      <w:jc w:val="both"/>
    </w:pPr>
    <w:rPr>
      <w:kern w:val="22"/>
    </w:rPr>
  </w:style>
  <w:style w:type="paragraph" w:customStyle="1" w:styleId="ListBulletedX">
    <w:name w:val="List Bulleted (X)"/>
    <w:basedOn w:val="List"/>
    <w:pPr>
      <w:numPr>
        <w:numId w:val="2"/>
      </w:numPr>
      <w:tabs>
        <w:tab w:val="clear" w:pos="1008"/>
        <w:tab w:val="left" w:pos="360"/>
      </w:tabs>
      <w:spacing w:after="60"/>
      <w:ind w:left="360" w:right="1008"/>
    </w:pPr>
    <w:rPr>
      <w:kern w:val="22"/>
    </w:rPr>
  </w:style>
  <w:style w:type="paragraph" w:styleId="List">
    <w:name w:val="List"/>
    <w:aliases w:val="(X1)"/>
    <w:basedOn w:val="Normal"/>
    <w:pPr>
      <w:numPr>
        <w:numId w:val="1"/>
      </w:numPr>
      <w:tabs>
        <w:tab w:val="clear" w:pos="720"/>
      </w:tabs>
      <w:ind w:left="360"/>
    </w:pPr>
  </w:style>
  <w:style w:type="paragraph" w:customStyle="1" w:styleId="ListNumberedX">
    <w:name w:val="List Numbered (X)"/>
    <w:basedOn w:val="Normal"/>
    <w:pPr>
      <w:numPr>
        <w:numId w:val="1"/>
      </w:numPr>
      <w:spacing w:before="60" w:after="60"/>
      <w:ind w:right="1080"/>
    </w:pPr>
    <w:rPr>
      <w:kern w:val="22"/>
    </w:rPr>
  </w:style>
  <w:style w:type="paragraph" w:customStyle="1" w:styleId="TableBulletedList">
    <w:name w:val="Table Bulleted List"/>
    <w:basedOn w:val="TableText"/>
    <w:pPr>
      <w:numPr>
        <w:numId w:val="6"/>
      </w:numPr>
      <w:spacing w:before="60"/>
    </w:pPr>
  </w:style>
  <w:style w:type="paragraph" w:customStyle="1" w:styleId="TableText">
    <w:name w:val="Table Text"/>
    <w:basedOn w:val="Normal"/>
    <w:pPr>
      <w:spacing w:before="120" w:after="60"/>
    </w:pPr>
    <w:rPr>
      <w:kern w:val="18"/>
    </w:rPr>
  </w:style>
  <w:style w:type="paragraph" w:customStyle="1" w:styleId="ListNumbered">
    <w:name w:val="List Numbered"/>
    <w:basedOn w:val="Normal"/>
    <w:pPr>
      <w:numPr>
        <w:numId w:val="7"/>
      </w:numPr>
      <w:spacing w:before="60" w:after="60"/>
      <w:ind w:right="1080"/>
    </w:pPr>
    <w:rPr>
      <w:kern w:val="22"/>
    </w:rPr>
  </w:style>
  <w:style w:type="paragraph" w:styleId="ListBullet4">
    <w:name w:val="List Bullet 4"/>
    <w:basedOn w:val="Normal"/>
    <w:pPr>
      <w:numPr>
        <w:numId w:val="3"/>
      </w:numPr>
      <w:spacing w:after="120"/>
    </w:pPr>
  </w:style>
  <w:style w:type="paragraph" w:styleId="ListBullet5">
    <w:name w:val="List Bullet 5"/>
    <w:basedOn w:val="Normal"/>
    <w:autoRedefine/>
    <w:pPr>
      <w:numPr>
        <w:numId w:val="4"/>
      </w:numPr>
    </w:pPr>
    <w:rPr>
      <w:sz w:val="18"/>
    </w:rPr>
  </w:style>
  <w:style w:type="paragraph" w:customStyle="1" w:styleId="leadbullet">
    <w:name w:val="lead bullet"/>
    <w:basedOn w:val="Normal"/>
    <w:autoRedefine/>
    <w:pPr>
      <w:numPr>
        <w:numId w:val="8"/>
      </w:numPr>
      <w:spacing w:before="40" w:after="120"/>
      <w:ind w:left="720"/>
    </w:pPr>
    <w:rPr>
      <w:rFonts w:ascii="Helvetica 45 Light" w:hAnsi="Helvetica 45 Light"/>
    </w:rPr>
  </w:style>
  <w:style w:type="paragraph" w:styleId="ListBullet3">
    <w:name w:val="List Bullet 3"/>
    <w:basedOn w:val="Normal"/>
    <w:autoRedefine/>
    <w:pPr>
      <w:numPr>
        <w:numId w:val="5"/>
      </w:numPr>
      <w:tabs>
        <w:tab w:val="left" w:pos="1440"/>
        <w:tab w:val="left" w:pos="2880"/>
      </w:tabs>
    </w:pPr>
  </w:style>
  <w:style w:type="paragraph" w:customStyle="1" w:styleId="Heading3NoIndent">
    <w:name w:val="Heading 3 No Indent"/>
    <w:basedOn w:val="Heading3"/>
    <w:pPr>
      <w:tabs>
        <w:tab w:val="left" w:pos="1152"/>
      </w:tabs>
    </w:pPr>
    <w:rPr>
      <w:rFonts w:cs="Times New Roman"/>
    </w:rPr>
  </w:style>
  <w:style w:type="paragraph" w:styleId="ListBullet">
    <w:name w:val="List Bullet"/>
    <w:basedOn w:val="Normal"/>
    <w:pPr>
      <w:numPr>
        <w:numId w:val="9"/>
      </w:numPr>
    </w:pPr>
  </w:style>
  <w:style w:type="paragraph" w:customStyle="1" w:styleId="SpecHeading2">
    <w:name w:val="Spec Heading 2"/>
    <w:basedOn w:val="SpecHeading1"/>
    <w:next w:val="Paragraph"/>
    <w:pPr>
      <w:spacing w:before="240" w:after="120"/>
    </w:pPr>
    <w:rPr>
      <w:kern w:val="24"/>
      <w:sz w:val="24"/>
    </w:rPr>
  </w:style>
  <w:style w:type="paragraph" w:customStyle="1" w:styleId="SpecHeading1">
    <w:name w:val="Spec Heading 1"/>
    <w:basedOn w:val="Heading1"/>
    <w:next w:val="Normal"/>
    <w:pPr>
      <w:outlineLvl w:val="9"/>
    </w:pPr>
    <w:rPr>
      <w:sz w:val="28"/>
    </w:rPr>
  </w:style>
  <w:style w:type="paragraph" w:customStyle="1" w:styleId="Paragraph">
    <w:name w:val="Paragraph"/>
    <w:basedOn w:val="Normal"/>
    <w:pPr>
      <w:spacing w:before="60" w:after="60"/>
      <w:ind w:left="720"/>
      <w:jc w:val="both"/>
    </w:pPr>
    <w:rPr>
      <w:rFonts w:cs="Arial"/>
      <w:kern w:val="22"/>
    </w:rPr>
  </w:style>
  <w:style w:type="paragraph" w:customStyle="1" w:styleId="TOC4">
    <w:name w:val="TOC4"/>
    <w:basedOn w:val="BdyTxtlvl1"/>
  </w:style>
  <w:style w:type="paragraph" w:customStyle="1" w:styleId="BdyTxtlvl1">
    <w:name w:val="Bdy_Txt_lvl_1"/>
    <w:basedOn w:val="Normal"/>
    <w:pPr>
      <w:widowControl w:val="0"/>
      <w:spacing w:after="120"/>
      <w:ind w:left="360"/>
    </w:pPr>
    <w:rPr>
      <w:sz w:val="18"/>
    </w:rPr>
  </w:style>
  <w:style w:type="paragraph" w:styleId="TOC1">
    <w:name w:val="toc 1"/>
    <w:basedOn w:val="Normal"/>
    <w:next w:val="Normal"/>
    <w:uiPriority w:val="39"/>
    <w:rsid w:val="00EA1B38"/>
    <w:pPr>
      <w:tabs>
        <w:tab w:val="left" w:pos="400"/>
        <w:tab w:val="right" w:pos="7371"/>
      </w:tabs>
      <w:spacing w:before="120" w:after="40" w:afterAutospacing="0"/>
      <w:ind w:left="964" w:right="624" w:hanging="964"/>
    </w:pPr>
    <w:rPr>
      <w:rFonts w:cs="Arial"/>
      <w:noProof/>
      <w:sz w:val="20"/>
      <w:szCs w:val="32"/>
    </w:rPr>
  </w:style>
  <w:style w:type="paragraph" w:styleId="TOC2">
    <w:name w:val="toc 2"/>
    <w:basedOn w:val="Normal"/>
    <w:next w:val="Normal"/>
    <w:uiPriority w:val="39"/>
    <w:rsid w:val="00EA1B38"/>
    <w:pPr>
      <w:tabs>
        <w:tab w:val="left" w:leader="dot" w:pos="200"/>
        <w:tab w:val="right" w:leader="dot" w:pos="7371"/>
      </w:tabs>
      <w:spacing w:after="40" w:afterAutospacing="0"/>
      <w:ind w:left="198"/>
    </w:pPr>
    <w:rPr>
      <w:sz w:val="20"/>
    </w:rPr>
  </w:style>
  <w:style w:type="paragraph" w:styleId="TOC3">
    <w:name w:val="toc 3"/>
    <w:basedOn w:val="Normal"/>
    <w:next w:val="Normal"/>
    <w:uiPriority w:val="39"/>
    <w:rsid w:val="007A2E70"/>
    <w:pPr>
      <w:tabs>
        <w:tab w:val="left" w:pos="7371"/>
      </w:tabs>
      <w:spacing w:before="40" w:after="40" w:afterAutospacing="0"/>
      <w:ind w:left="403"/>
    </w:pPr>
    <w:rPr>
      <w:i/>
      <w:noProof/>
    </w:rPr>
  </w:style>
  <w:style w:type="paragraph" w:styleId="TOC5">
    <w:name w:val="toc 5"/>
    <w:basedOn w:val="Normal"/>
    <w:next w:val="Normal"/>
    <w:autoRedefine/>
    <w:uiPriority w:val="39"/>
    <w:pPr>
      <w:ind w:left="960"/>
    </w:pPr>
    <w:rPr>
      <w:szCs w:val="24"/>
    </w:rPr>
  </w:style>
  <w:style w:type="paragraph" w:styleId="TOC40">
    <w:name w:val="toc 4"/>
    <w:basedOn w:val="Normal"/>
    <w:next w:val="Normal"/>
    <w:uiPriority w:val="39"/>
    <w:rPr>
      <w:b/>
    </w:rPr>
  </w:style>
  <w:style w:type="paragraph" w:styleId="TOC6">
    <w:name w:val="toc 6"/>
    <w:basedOn w:val="Normal"/>
    <w:next w:val="Normal"/>
    <w:autoRedefine/>
    <w:semiHidden/>
    <w:pPr>
      <w:ind w:left="1200"/>
    </w:pPr>
    <w:rPr>
      <w:szCs w:val="24"/>
    </w:rPr>
  </w:style>
  <w:style w:type="paragraph" w:styleId="TOC7">
    <w:name w:val="toc 7"/>
    <w:basedOn w:val="Normal"/>
    <w:next w:val="Normal"/>
    <w:autoRedefine/>
    <w:semiHidden/>
    <w:pPr>
      <w:ind w:left="1440"/>
    </w:pPr>
    <w:rPr>
      <w:szCs w:val="24"/>
    </w:rPr>
  </w:style>
  <w:style w:type="paragraph" w:styleId="TOC8">
    <w:name w:val="toc 8"/>
    <w:basedOn w:val="Normal"/>
    <w:next w:val="Normal"/>
    <w:autoRedefine/>
    <w:semiHidden/>
    <w:pPr>
      <w:ind w:left="1680"/>
    </w:pPr>
    <w:rPr>
      <w:szCs w:val="24"/>
    </w:rPr>
  </w:style>
  <w:style w:type="paragraph" w:styleId="TOC9">
    <w:name w:val="toc 9"/>
    <w:basedOn w:val="Normal"/>
    <w:next w:val="Normal"/>
    <w:autoRedefine/>
    <w:semiHidden/>
    <w:pPr>
      <w:ind w:left="1920"/>
    </w:pPr>
    <w:rPr>
      <w:szCs w:val="24"/>
    </w:rPr>
  </w:style>
  <w:style w:type="character" w:styleId="Hyperlink">
    <w:name w:val="Hyperlink"/>
    <w:basedOn w:val="DefaultParagraphFont"/>
    <w:rPr>
      <w:color w:val="0000FF"/>
      <w:u w:val="single"/>
    </w:rPr>
  </w:style>
  <w:style w:type="paragraph" w:customStyle="1" w:styleId="ListBulleted">
    <w:name w:val="List Bulleted"/>
    <w:basedOn w:val="List"/>
    <w:pPr>
      <w:tabs>
        <w:tab w:val="num" w:pos="720"/>
      </w:tabs>
      <w:spacing w:before="60" w:after="60"/>
      <w:ind w:left="720" w:right="1008" w:hanging="432"/>
    </w:pPr>
    <w:rPr>
      <w:kern w:val="22"/>
    </w:rPr>
  </w:style>
  <w:style w:type="paragraph" w:customStyle="1" w:styleId="ListIndented">
    <w:name w:val="List Indented"/>
    <w:basedOn w:val="Normal"/>
    <w:pPr>
      <w:spacing w:before="60" w:after="60"/>
      <w:ind w:left="1440" w:right="720"/>
    </w:pPr>
    <w:rPr>
      <w:kern w:val="22"/>
    </w:rPr>
  </w:style>
  <w:style w:type="paragraph" w:customStyle="1" w:styleId="TableHeading">
    <w:name w:val="Table Heading"/>
    <w:basedOn w:val="Normal"/>
    <w:pPr>
      <w:spacing w:before="120" w:after="120"/>
    </w:pPr>
    <w:rPr>
      <w:b/>
      <w:kern w:val="20"/>
    </w:rPr>
  </w:style>
  <w:style w:type="paragraph" w:customStyle="1" w:styleId="ParagraphIndentedBold">
    <w:name w:val="Paragraph Indented Bold"/>
    <w:basedOn w:val="Paragraph"/>
    <w:pPr>
      <w:numPr>
        <w:numId w:val="6"/>
      </w:numPr>
      <w:tabs>
        <w:tab w:val="clear" w:pos="360"/>
      </w:tabs>
      <w:spacing w:before="120"/>
      <w:ind w:left="720" w:right="720" w:firstLine="0"/>
      <w:jc w:val="left"/>
    </w:pPr>
    <w:rPr>
      <w:b/>
    </w:rPr>
  </w:style>
  <w:style w:type="paragraph" w:customStyle="1" w:styleId="ParagraphIndentedRegular">
    <w:name w:val="Paragraph Indented Regular"/>
    <w:basedOn w:val="ParagraphIndentedBold"/>
    <w:pPr>
      <w:numPr>
        <w:numId w:val="7"/>
      </w:numPr>
      <w:tabs>
        <w:tab w:val="clear" w:pos="1368"/>
      </w:tabs>
      <w:ind w:left="720" w:firstLine="0"/>
    </w:pPr>
    <w:rPr>
      <w:b w:val="0"/>
    </w:rPr>
  </w:style>
  <w:style w:type="paragraph" w:customStyle="1" w:styleId="BdyTxtlvl3">
    <w:name w:val="Bdy_Txt_lvl_3"/>
    <w:basedOn w:val="BdyTxtlvl2"/>
    <w:pPr>
      <w:ind w:left="720"/>
    </w:pPr>
  </w:style>
  <w:style w:type="paragraph" w:customStyle="1" w:styleId="BdyTxtlvl2">
    <w:name w:val="Bdy_Txt_lvl_2"/>
    <w:basedOn w:val="Normal"/>
    <w:pPr>
      <w:widowControl w:val="0"/>
      <w:numPr>
        <w:numId w:val="3"/>
      </w:numPr>
      <w:tabs>
        <w:tab w:val="clear" w:pos="1440"/>
      </w:tabs>
      <w:spacing w:before="60" w:after="40"/>
      <w:ind w:left="540" w:firstLine="0"/>
    </w:pPr>
    <w:rPr>
      <w:sz w:val="18"/>
    </w:rPr>
  </w:style>
  <w:style w:type="paragraph" w:customStyle="1" w:styleId="font6">
    <w:name w:val="font6"/>
    <w:basedOn w:val="Normal"/>
    <w:pPr>
      <w:numPr>
        <w:numId w:val="4"/>
      </w:numPr>
      <w:tabs>
        <w:tab w:val="clear" w:pos="1800"/>
      </w:tabs>
      <w:spacing w:before="100" w:beforeAutospacing="1"/>
      <w:ind w:left="0" w:firstLine="0"/>
    </w:pPr>
    <w:rPr>
      <w:rFonts w:eastAsia="Arial Unicode MS" w:cs="Arial"/>
      <w:sz w:val="18"/>
    </w:rPr>
  </w:style>
  <w:style w:type="paragraph" w:customStyle="1" w:styleId="Titlepgsubtitle">
    <w:name w:val="Title_pg_subtitle"/>
    <w:basedOn w:val="Normal"/>
    <w:pPr>
      <w:widowControl w:val="0"/>
    </w:pPr>
  </w:style>
  <w:style w:type="paragraph" w:styleId="Footer">
    <w:name w:val="footer"/>
    <w:basedOn w:val="Normal"/>
    <w:pPr>
      <w:pBdr>
        <w:top w:val="single" w:sz="4" w:space="1" w:color="auto"/>
      </w:pBdr>
      <w:tabs>
        <w:tab w:val="center" w:pos="5040"/>
        <w:tab w:val="left" w:pos="8820"/>
      </w:tabs>
      <w:jc w:val="center"/>
    </w:pPr>
    <w:rPr>
      <w:kern w:val="18"/>
      <w:sz w:val="16"/>
    </w:rPr>
  </w:style>
  <w:style w:type="paragraph" w:customStyle="1" w:styleId="SubHeading">
    <w:name w:val="Sub Heading"/>
    <w:basedOn w:val="Paragraph"/>
    <w:pPr>
      <w:keepNext/>
      <w:spacing w:before="180"/>
    </w:pPr>
    <w:rPr>
      <w:b/>
    </w:rPr>
  </w:style>
  <w:style w:type="paragraph" w:styleId="BodyText">
    <w:name w:val="Body Text"/>
    <w:aliases w:val="RFQ Text"/>
    <w:basedOn w:val="Normal"/>
    <w:rPr>
      <w:sz w:val="18"/>
    </w:rPr>
  </w:style>
  <w:style w:type="paragraph" w:customStyle="1" w:styleId="ParagraphSecond">
    <w:name w:val="Paragraph Second+"/>
    <w:basedOn w:val="ParagraphFirst"/>
    <w:pPr>
      <w:spacing w:before="120" w:after="60"/>
    </w:pPr>
  </w:style>
  <w:style w:type="paragraph" w:customStyle="1" w:styleId="ParagraphFirst">
    <w:name w:val="Paragraph First"/>
    <w:basedOn w:val="Normal"/>
    <w:next w:val="ParagraphSecond"/>
    <w:pPr>
      <w:spacing w:before="240" w:after="120"/>
      <w:ind w:left="720" w:right="720"/>
    </w:pPr>
    <w:rPr>
      <w:kern w:val="22"/>
    </w:rPr>
  </w:style>
  <w:style w:type="paragraph" w:styleId="Header">
    <w:name w:val="header"/>
    <w:basedOn w:val="Normal"/>
    <w:pPr>
      <w:pBdr>
        <w:bottom w:val="single" w:sz="4" w:space="1" w:color="auto"/>
      </w:pBdr>
      <w:tabs>
        <w:tab w:val="center" w:pos="-2880"/>
        <w:tab w:val="right" w:pos="9360"/>
      </w:tabs>
    </w:pPr>
    <w:rPr>
      <w:b/>
      <w:kern w:val="18"/>
    </w:rPr>
  </w:style>
  <w:style w:type="character" w:styleId="PageNumber">
    <w:name w:val="page number"/>
    <w:basedOn w:val="DefaultParagraphFont"/>
    <w:rPr>
      <w:rFonts w:ascii="Times New Roman" w:hAnsi="Times New Roman"/>
      <w:b/>
      <w:sz w:val="20"/>
    </w:rPr>
  </w:style>
  <w:style w:type="character" w:styleId="FollowedHyperlink">
    <w:name w:val="FollowedHyperlink"/>
    <w:basedOn w:val="DefaultParagraphFont"/>
    <w:rPr>
      <w:color w:val="800080"/>
      <w:u w:val="single"/>
    </w:rPr>
  </w:style>
  <w:style w:type="paragraph" w:styleId="NormalWeb">
    <w:name w:val="Normal (Web)"/>
    <w:basedOn w:val="Normal"/>
    <w:rPr>
      <w:szCs w:val="24"/>
    </w:rPr>
  </w:style>
  <w:style w:type="paragraph" w:styleId="BodyText2">
    <w:name w:val="Body Text 2"/>
    <w:basedOn w:val="Normal"/>
    <w:pPr>
      <w:spacing w:after="120" w:line="480" w:lineRule="auto"/>
    </w:pPr>
  </w:style>
  <w:style w:type="paragraph" w:styleId="Caption">
    <w:name w:val="caption"/>
    <w:aliases w:val="Caption Fig"/>
    <w:basedOn w:val="Normal"/>
    <w:next w:val="Normal"/>
    <w:qFormat/>
    <w:rsid w:val="00A578E9"/>
    <w:pPr>
      <w:numPr>
        <w:numId w:val="120"/>
      </w:numPr>
      <w:spacing w:before="480"/>
    </w:pPr>
    <w:rPr>
      <w:i/>
      <w:iCs/>
      <w:sz w:val="18"/>
      <w:szCs w:val="18"/>
      <w:lang w:val="en-GB"/>
    </w:rPr>
  </w:style>
  <w:style w:type="paragraph" w:styleId="CommentText">
    <w:name w:val="annotation text"/>
    <w:basedOn w:val="Normal"/>
    <w:link w:val="CommentTextChar"/>
    <w:semiHidden/>
    <w:rPr>
      <w:sz w:val="18"/>
    </w:rPr>
  </w:style>
  <w:style w:type="paragraph" w:styleId="EndnoteText">
    <w:name w:val="endnote text"/>
    <w:basedOn w:val="Normal"/>
    <w:semiHidden/>
    <w:rsid w:val="001E4A40"/>
    <w:pPr>
      <w:spacing w:after="80" w:afterAutospacing="0"/>
    </w:pPr>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sz w:val="18"/>
      <w:szCs w:val="24"/>
    </w:rPr>
  </w:style>
  <w:style w:type="paragraph" w:styleId="EnvelopeReturn">
    <w:name w:val="envelope return"/>
    <w:basedOn w:val="Normal"/>
    <w:rPr>
      <w:rFonts w:cs="Arial"/>
      <w:sz w:val="18"/>
    </w:rPr>
  </w:style>
  <w:style w:type="paragraph" w:styleId="FootnoteText">
    <w:name w:val="footnote text"/>
    <w:basedOn w:val="Normal"/>
    <w:semiHidden/>
    <w:rPr>
      <w:sz w:val="18"/>
    </w:rPr>
  </w:style>
  <w:style w:type="character" w:styleId="HTMLCode">
    <w:name w:val="HTML Code"/>
    <w:basedOn w:val="DefaultParagraphFont"/>
    <w:rPr>
      <w:rFonts w:ascii="Courier New" w:hAnsi="Courier New"/>
      <w:sz w:val="16"/>
      <w:szCs w:val="20"/>
    </w:rPr>
  </w:style>
  <w:style w:type="character" w:styleId="HTMLKeyboard">
    <w:name w:val="HTML Keyboard"/>
    <w:basedOn w:val="DefaultParagraphFont"/>
    <w:rPr>
      <w:rFonts w:ascii="Courier New" w:hAnsi="Courier New"/>
      <w:sz w:val="18"/>
      <w:szCs w:val="20"/>
    </w:rPr>
  </w:style>
  <w:style w:type="paragraph" w:styleId="HTMLPreformatted">
    <w:name w:val="HTML Preformatted"/>
    <w:basedOn w:val="Normal"/>
    <w:rPr>
      <w:rFonts w:ascii="Courier New" w:hAnsi="Courier New" w:cs="Courier New"/>
      <w:sz w:val="18"/>
    </w:rPr>
  </w:style>
  <w:style w:type="character" w:styleId="HTMLTypewriter">
    <w:name w:val="HTML Typewriter"/>
    <w:basedOn w:val="DefaultParagraphFont"/>
    <w:rPr>
      <w:rFonts w:ascii="Courier New" w:hAnsi="Courier New"/>
      <w:sz w:val="18"/>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PlainText">
    <w:name w:val="Plain Text"/>
    <w:basedOn w:val="Normal"/>
    <w:rPr>
      <w:rFonts w:ascii="Courier New" w:hAnsi="Courier New" w:cs="Courier New"/>
    </w:rPr>
  </w:style>
  <w:style w:type="paragraph" w:styleId="Subtitle">
    <w:name w:val="Subtitle"/>
    <w:basedOn w:val="Normal"/>
    <w:qFormat/>
    <w:pPr>
      <w:spacing w:after="60"/>
      <w:jc w:val="center"/>
    </w:pPr>
    <w:rPr>
      <w:rFonts w:cs="Arial"/>
      <w:szCs w:val="24"/>
    </w:rPr>
  </w:style>
  <w:style w:type="paragraph" w:styleId="Title">
    <w:name w:val="Title"/>
    <w:basedOn w:val="Normal"/>
    <w:qFormat/>
    <w:pPr>
      <w:spacing w:before="240" w:after="60"/>
      <w:jc w:val="center"/>
    </w:pPr>
    <w:rPr>
      <w:rFonts w:cs="Arial"/>
      <w:b/>
      <w:bCs/>
      <w:kern w:val="28"/>
      <w:sz w:val="24"/>
      <w:szCs w:val="32"/>
    </w:rPr>
  </w:style>
  <w:style w:type="paragraph" w:styleId="TOAHeading">
    <w:name w:val="toa heading"/>
    <w:basedOn w:val="Normal"/>
    <w:next w:val="Normal"/>
    <w:semiHidden/>
    <w:pPr>
      <w:spacing w:before="120"/>
    </w:pPr>
    <w:rPr>
      <w:rFonts w:cs="Arial"/>
      <w:b/>
      <w:bCs/>
      <w:szCs w:val="24"/>
    </w:rPr>
  </w:style>
  <w:style w:type="paragraph" w:customStyle="1" w:styleId="Appendix1">
    <w:name w:val="Appendix 1"/>
    <w:basedOn w:val="Normal"/>
    <w:next w:val="Normal"/>
    <w:pPr>
      <w:keepNext/>
      <w:pageBreakBefore/>
      <w:tabs>
        <w:tab w:val="right" w:pos="-2900"/>
        <w:tab w:val="left" w:pos="700"/>
      </w:tabs>
      <w:spacing w:before="320"/>
      <w:outlineLvl w:val="0"/>
    </w:pPr>
    <w:rPr>
      <w:b/>
      <w:kern w:val="28"/>
      <w:sz w:val="28"/>
    </w:rPr>
  </w:style>
  <w:style w:type="paragraph" w:customStyle="1" w:styleId="Appendix2">
    <w:name w:val="Appendix 2"/>
    <w:basedOn w:val="Normal"/>
    <w:next w:val="Normal"/>
    <w:pPr>
      <w:spacing w:before="240"/>
      <w:outlineLvl w:val="1"/>
    </w:pPr>
    <w:rPr>
      <w:b/>
      <w:kern w:val="28"/>
      <w:sz w:val="24"/>
    </w:rPr>
  </w:style>
  <w:style w:type="paragraph" w:customStyle="1" w:styleId="Appendix3">
    <w:name w:val="Appendix 3"/>
    <w:basedOn w:val="Normal"/>
    <w:next w:val="Normal"/>
    <w:pPr>
      <w:keepNext/>
      <w:spacing w:before="160"/>
      <w:outlineLvl w:val="2"/>
    </w:pPr>
    <w:rPr>
      <w:b/>
      <w:kern w:val="22"/>
    </w:rPr>
  </w:style>
  <w:style w:type="paragraph" w:customStyle="1" w:styleId="Preface1">
    <w:name w:val="Preface 1"/>
    <w:basedOn w:val="Normal"/>
    <w:next w:val="Normal"/>
    <w:pPr>
      <w:keepNext/>
      <w:pageBreakBefore/>
      <w:tabs>
        <w:tab w:val="right" w:pos="-2900"/>
        <w:tab w:val="left" w:pos="700"/>
      </w:tabs>
      <w:spacing w:before="320"/>
      <w:outlineLvl w:val="0"/>
    </w:pPr>
    <w:rPr>
      <w:b/>
      <w:sz w:val="28"/>
    </w:rPr>
  </w:style>
  <w:style w:type="paragraph" w:customStyle="1" w:styleId="Preface2">
    <w:name w:val="Preface 2"/>
    <w:basedOn w:val="Normal"/>
    <w:next w:val="Normal"/>
    <w:pPr>
      <w:keepNext/>
      <w:spacing w:before="240"/>
      <w:outlineLvl w:val="1"/>
    </w:pPr>
    <w:rPr>
      <w:b/>
      <w:kern w:val="28"/>
      <w:sz w:val="24"/>
    </w:rPr>
  </w:style>
  <w:style w:type="paragraph" w:customStyle="1" w:styleId="Preface3">
    <w:name w:val="Preface 3"/>
    <w:basedOn w:val="Normal"/>
    <w:next w:val="Normal"/>
    <w:pPr>
      <w:keepNext/>
      <w:spacing w:before="160"/>
      <w:outlineLvl w:val="2"/>
    </w:pPr>
    <w:rPr>
      <w:b/>
      <w:kern w:val="22"/>
    </w:rPr>
  </w:style>
  <w:style w:type="table" w:styleId="TableGrid">
    <w:name w:val="Table Grid"/>
    <w:basedOn w:val="TableNormal"/>
    <w:rsid w:val="00652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4883"/>
    <w:pPr>
      <w:ind w:left="720"/>
      <w:contextualSpacing/>
    </w:pPr>
  </w:style>
  <w:style w:type="paragraph" w:styleId="BalloonText">
    <w:name w:val="Balloon Text"/>
    <w:basedOn w:val="Normal"/>
    <w:link w:val="BalloonTextChar"/>
    <w:rsid w:val="003A167E"/>
    <w:pPr>
      <w:spacing w:after="0"/>
    </w:pPr>
    <w:rPr>
      <w:rFonts w:ascii="Lucida Grande" w:hAnsi="Lucida Grande"/>
      <w:sz w:val="18"/>
      <w:szCs w:val="18"/>
    </w:rPr>
  </w:style>
  <w:style w:type="character" w:customStyle="1" w:styleId="BalloonTextChar">
    <w:name w:val="Balloon Text Char"/>
    <w:basedOn w:val="DefaultParagraphFont"/>
    <w:link w:val="BalloonText"/>
    <w:rsid w:val="003A167E"/>
    <w:rPr>
      <w:rFonts w:ascii="Lucida Grande" w:hAnsi="Lucida Grande"/>
      <w:sz w:val="18"/>
      <w:szCs w:val="18"/>
    </w:rPr>
  </w:style>
  <w:style w:type="character" w:styleId="EndnoteReference">
    <w:name w:val="endnote reference"/>
    <w:basedOn w:val="DefaultParagraphFont"/>
    <w:rsid w:val="00D82F3A"/>
    <w:rPr>
      <w:vertAlign w:val="superscript"/>
    </w:rPr>
  </w:style>
  <w:style w:type="character" w:styleId="FootnoteReference">
    <w:name w:val="footnote reference"/>
    <w:basedOn w:val="DefaultParagraphFont"/>
    <w:rsid w:val="00EE1407"/>
    <w:rPr>
      <w:vertAlign w:val="superscript"/>
    </w:rPr>
  </w:style>
  <w:style w:type="character" w:styleId="Emphasis">
    <w:name w:val="Emphasis"/>
    <w:basedOn w:val="DefaultParagraphFont"/>
    <w:qFormat/>
    <w:rsid w:val="00877E4B"/>
    <w:rPr>
      <w:i/>
      <w:iCs/>
    </w:rPr>
  </w:style>
  <w:style w:type="character" w:customStyle="1" w:styleId="Heading3Char">
    <w:name w:val="Heading 3 Char"/>
    <w:basedOn w:val="DefaultParagraphFont"/>
    <w:link w:val="Heading3"/>
    <w:rsid w:val="00EE6D16"/>
    <w:rPr>
      <w:rFonts w:ascii="Garamond" w:hAnsi="Garamond" w:cs="Arial"/>
      <w:b/>
      <w:kern w:val="22"/>
      <w:sz w:val="22"/>
      <w:szCs w:val="22"/>
    </w:rPr>
  </w:style>
  <w:style w:type="paragraph" w:customStyle="1" w:styleId="table-caption-western">
    <w:name w:val="table-caption-western"/>
    <w:basedOn w:val="Normal"/>
    <w:rsid w:val="00EA5A50"/>
    <w:pPr>
      <w:spacing w:before="238" w:after="119" w:afterAutospacing="0"/>
    </w:pPr>
    <w:rPr>
      <w:rFonts w:ascii="Times" w:hAnsi="Times"/>
      <w:b/>
      <w:bCs/>
      <w:sz w:val="18"/>
      <w:szCs w:val="18"/>
      <w:lang w:val="en-GB"/>
    </w:rPr>
  </w:style>
  <w:style w:type="paragraph" w:customStyle="1" w:styleId="western">
    <w:name w:val="western"/>
    <w:basedOn w:val="Normal"/>
    <w:rsid w:val="00EA5A50"/>
    <w:pPr>
      <w:spacing w:before="100" w:beforeAutospacing="1" w:after="119" w:afterAutospacing="0"/>
    </w:pPr>
    <w:rPr>
      <w:rFonts w:ascii="Times" w:hAnsi="Times"/>
      <w:sz w:val="20"/>
      <w:szCs w:val="20"/>
      <w:lang w:val="en-GB"/>
    </w:rPr>
  </w:style>
  <w:style w:type="paragraph" w:customStyle="1" w:styleId="table-footnote-western">
    <w:name w:val="table-footnote-western"/>
    <w:basedOn w:val="Normal"/>
    <w:rsid w:val="002668F3"/>
    <w:pPr>
      <w:spacing w:before="119" w:after="403" w:afterAutospacing="0"/>
    </w:pPr>
    <w:rPr>
      <w:rFonts w:ascii="Times" w:hAnsi="Times"/>
      <w:sz w:val="14"/>
      <w:szCs w:val="14"/>
      <w:lang w:val="en-GB"/>
    </w:rPr>
  </w:style>
  <w:style w:type="character" w:styleId="CommentReference">
    <w:name w:val="annotation reference"/>
    <w:basedOn w:val="DefaultParagraphFont"/>
    <w:rsid w:val="00597EEC"/>
    <w:rPr>
      <w:sz w:val="18"/>
      <w:szCs w:val="18"/>
    </w:rPr>
  </w:style>
  <w:style w:type="paragraph" w:styleId="CommentSubject">
    <w:name w:val="annotation subject"/>
    <w:basedOn w:val="CommentText"/>
    <w:next w:val="CommentText"/>
    <w:link w:val="CommentSubjectChar"/>
    <w:rsid w:val="00597EEC"/>
    <w:rPr>
      <w:b/>
      <w:bCs/>
      <w:sz w:val="20"/>
      <w:szCs w:val="20"/>
    </w:rPr>
  </w:style>
  <w:style w:type="character" w:customStyle="1" w:styleId="CommentTextChar">
    <w:name w:val="Comment Text Char"/>
    <w:basedOn w:val="DefaultParagraphFont"/>
    <w:link w:val="CommentText"/>
    <w:semiHidden/>
    <w:rsid w:val="00597EEC"/>
    <w:rPr>
      <w:rFonts w:ascii="Garamond" w:hAnsi="Garamond"/>
      <w:sz w:val="18"/>
      <w:szCs w:val="22"/>
    </w:rPr>
  </w:style>
  <w:style w:type="character" w:customStyle="1" w:styleId="CommentSubjectChar">
    <w:name w:val="Comment Subject Char"/>
    <w:basedOn w:val="CommentTextChar"/>
    <w:link w:val="CommentSubject"/>
    <w:rsid w:val="00597EEC"/>
    <w:rPr>
      <w:rFonts w:ascii="Garamond" w:hAnsi="Garamond"/>
      <w:b/>
      <w:bCs/>
      <w:sz w:val="18"/>
      <w:szCs w:val="22"/>
    </w:rPr>
  </w:style>
  <w:style w:type="paragraph" w:styleId="DocumentMap">
    <w:name w:val="Document Map"/>
    <w:basedOn w:val="Normal"/>
    <w:link w:val="DocumentMapChar"/>
    <w:rsid w:val="00A548A0"/>
    <w:pPr>
      <w:spacing w:after="0"/>
    </w:pPr>
    <w:rPr>
      <w:rFonts w:ascii="Lucida Grande" w:hAnsi="Lucida Grande" w:cs="Lucida Grande"/>
      <w:sz w:val="24"/>
      <w:szCs w:val="24"/>
    </w:rPr>
  </w:style>
  <w:style w:type="character" w:customStyle="1" w:styleId="DocumentMapChar">
    <w:name w:val="Document Map Char"/>
    <w:basedOn w:val="DefaultParagraphFont"/>
    <w:link w:val="DocumentMap"/>
    <w:rsid w:val="00A548A0"/>
    <w:rPr>
      <w:rFonts w:ascii="Lucida Grande" w:hAnsi="Lucida Grande" w:cs="Lucida Grande"/>
      <w:sz w:val="24"/>
      <w:szCs w:val="24"/>
    </w:rPr>
  </w:style>
  <w:style w:type="paragraph" w:styleId="Revision">
    <w:name w:val="Revision"/>
    <w:hidden/>
    <w:uiPriority w:val="99"/>
    <w:semiHidden/>
    <w:rsid w:val="00BA79C4"/>
    <w:rPr>
      <w:rFonts w:ascii="Garamond" w:hAnsi="Garamond"/>
      <w:sz w:val="22"/>
      <w:szCs w:val="22"/>
    </w:rPr>
  </w:style>
  <w:style w:type="paragraph" w:customStyle="1" w:styleId="TableContents">
    <w:name w:val="Table Contents"/>
    <w:basedOn w:val="Normal"/>
    <w:rsid w:val="007F2ADC"/>
    <w:pPr>
      <w:widowControl w:val="0"/>
      <w:suppressLineNumbers/>
      <w:suppressAutoHyphens/>
      <w:spacing w:after="283" w:afterAutospacing="0"/>
    </w:pPr>
    <w:rPr>
      <w:rFonts w:ascii="Verdana" w:eastAsia="Lucida Sans Unicode" w:hAnsi="Verdana"/>
      <w:kern w:val="1"/>
      <w:sz w:val="21"/>
      <w:szCs w:val="24"/>
      <w:lang w:val="en-GB"/>
    </w:rPr>
  </w:style>
  <w:style w:type="paragraph" w:customStyle="1" w:styleId="Caption-Table">
    <w:name w:val="Caption - Table"/>
    <w:basedOn w:val="Normal"/>
    <w:next w:val="Normal"/>
    <w:qFormat/>
    <w:rsid w:val="00A578E9"/>
    <w:pPr>
      <w:numPr>
        <w:numId w:val="107"/>
      </w:numPr>
    </w:pPr>
    <w:rPr>
      <w:color w:val="E36C0A" w:themeColor="accent6" w:themeShade="BF"/>
    </w:rPr>
  </w:style>
  <w:style w:type="paragraph" w:customStyle="1" w:styleId="Inlinefigure">
    <w:name w:val="Inline figure"/>
    <w:basedOn w:val="Normal"/>
    <w:next w:val="Normal"/>
    <w:qFormat/>
    <w:rsid w:val="00E04BAE"/>
    <w:pPr>
      <w:numPr>
        <w:numId w:val="130"/>
      </w:numPr>
      <w:spacing w:before="480" w:after="360" w:afterAutospacing="0"/>
    </w:pPr>
    <w:rPr>
      <w:smallCaps/>
      <w:sz w:val="16"/>
      <w:szCs w:val="16"/>
      <w:u w:val="dotted"/>
    </w:rPr>
  </w:style>
  <w:style w:type="paragraph" w:customStyle="1" w:styleId="Inlinetable">
    <w:name w:val="Inline table"/>
    <w:basedOn w:val="Normal"/>
    <w:next w:val="Normal"/>
    <w:qFormat/>
    <w:rsid w:val="00FF52B4"/>
    <w:pPr>
      <w:numPr>
        <w:numId w:val="131"/>
      </w:numPr>
      <w:spacing w:before="480" w:after="360" w:afterAutospacing="0"/>
    </w:pPr>
    <w:rPr>
      <w:smallCaps/>
      <w:sz w:val="16"/>
      <w:szCs w:val="16"/>
      <w:u w:val="dotte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00" w:afterAutospacing="1"/>
    </w:pPr>
    <w:rPr>
      <w:rFonts w:ascii="Garamond" w:hAnsi="Garamond"/>
      <w:sz w:val="22"/>
      <w:szCs w:val="22"/>
    </w:rPr>
  </w:style>
  <w:style w:type="paragraph" w:styleId="Heading1">
    <w:name w:val="heading 1"/>
    <w:basedOn w:val="Normal"/>
    <w:next w:val="ParagraphX"/>
    <w:qFormat/>
    <w:rsid w:val="00B568AD"/>
    <w:pPr>
      <w:keepNext/>
      <w:tabs>
        <w:tab w:val="right" w:pos="-2900"/>
        <w:tab w:val="left" w:pos="700"/>
      </w:tabs>
      <w:spacing w:before="320"/>
      <w:outlineLvl w:val="0"/>
    </w:pPr>
    <w:rPr>
      <w:b/>
      <w:sz w:val="32"/>
    </w:rPr>
  </w:style>
  <w:style w:type="paragraph" w:styleId="Heading2">
    <w:name w:val="heading 2"/>
    <w:basedOn w:val="Normal"/>
    <w:next w:val="Normal"/>
    <w:qFormat/>
    <w:rsid w:val="008733B6"/>
    <w:pPr>
      <w:keepNext/>
      <w:spacing w:before="240"/>
      <w:outlineLvl w:val="1"/>
    </w:pPr>
    <w:rPr>
      <w:b/>
      <w:bCs/>
      <w:color w:val="000090"/>
      <w:kern w:val="28"/>
      <w:sz w:val="28"/>
      <w:szCs w:val="28"/>
    </w:rPr>
  </w:style>
  <w:style w:type="paragraph" w:styleId="Heading3">
    <w:name w:val="heading 3"/>
    <w:basedOn w:val="Normal"/>
    <w:next w:val="Normal"/>
    <w:link w:val="Heading3Char"/>
    <w:qFormat/>
    <w:rsid w:val="00AF0D70"/>
    <w:pPr>
      <w:keepNext/>
      <w:spacing w:before="160" w:after="120" w:afterAutospacing="0"/>
      <w:outlineLvl w:val="2"/>
    </w:pPr>
    <w:rPr>
      <w:rFonts w:cs="Arial"/>
      <w:b/>
      <w:kern w:val="22"/>
    </w:rPr>
  </w:style>
  <w:style w:type="paragraph" w:styleId="Heading4">
    <w:name w:val="heading 4"/>
    <w:basedOn w:val="Normal"/>
    <w:next w:val="Normal"/>
    <w:qFormat/>
    <w:rsid w:val="00F04F96"/>
    <w:pPr>
      <w:keepNext/>
      <w:numPr>
        <w:ilvl w:val="3"/>
        <w:numId w:val="10"/>
      </w:numPr>
      <w:spacing w:before="240" w:after="120" w:afterAutospacing="0"/>
      <w:outlineLvl w:val="3"/>
    </w:pPr>
    <w:rPr>
      <w:i/>
      <w:iCs/>
      <w:kern w:val="22"/>
    </w:rPr>
  </w:style>
  <w:style w:type="paragraph" w:styleId="Heading5">
    <w:name w:val="heading 5"/>
    <w:basedOn w:val="Normal"/>
    <w:next w:val="Normal"/>
    <w:qFormat/>
    <w:rsid w:val="00F24E1A"/>
    <w:pPr>
      <w:numPr>
        <w:ilvl w:val="4"/>
        <w:numId w:val="10"/>
      </w:numPr>
      <w:spacing w:before="240" w:after="60"/>
      <w:outlineLvl w:val="4"/>
    </w:pPr>
    <w:rPr>
      <w:b/>
      <w:snapToGrid w:val="0"/>
      <w:kern w:val="22"/>
    </w:rPr>
  </w:style>
  <w:style w:type="paragraph" w:styleId="Heading6">
    <w:name w:val="heading 6"/>
    <w:basedOn w:val="Normal"/>
    <w:next w:val="Normal"/>
    <w:qFormat/>
    <w:rsid w:val="00F24E1A"/>
    <w:pPr>
      <w:numPr>
        <w:ilvl w:val="5"/>
        <w:numId w:val="10"/>
      </w:numPr>
      <w:spacing w:before="240" w:after="60"/>
      <w:outlineLvl w:val="5"/>
    </w:pPr>
    <w:rPr>
      <w:i/>
      <w:kern w:val="22"/>
      <w:sz w:val="18"/>
    </w:rPr>
  </w:style>
  <w:style w:type="paragraph" w:styleId="Heading7">
    <w:name w:val="heading 7"/>
    <w:basedOn w:val="Normal"/>
    <w:next w:val="Normal"/>
    <w:qFormat/>
    <w:rsid w:val="00F24E1A"/>
    <w:pPr>
      <w:numPr>
        <w:ilvl w:val="6"/>
        <w:numId w:val="10"/>
      </w:numPr>
      <w:spacing w:before="240" w:after="60"/>
      <w:outlineLvl w:val="6"/>
    </w:pPr>
    <w:rPr>
      <w:kern w:val="22"/>
      <w:sz w:val="18"/>
    </w:rPr>
  </w:style>
  <w:style w:type="paragraph" w:styleId="Heading8">
    <w:name w:val="heading 8"/>
    <w:basedOn w:val="Normal"/>
    <w:next w:val="Normal"/>
    <w:qFormat/>
    <w:rsid w:val="00F24E1A"/>
    <w:pPr>
      <w:numPr>
        <w:ilvl w:val="7"/>
        <w:numId w:val="10"/>
      </w:numPr>
      <w:spacing w:before="240" w:after="60"/>
      <w:outlineLvl w:val="7"/>
    </w:pPr>
    <w:rPr>
      <w:i/>
      <w:kern w:val="22"/>
      <w:sz w:val="18"/>
    </w:rPr>
  </w:style>
  <w:style w:type="paragraph" w:styleId="Heading9">
    <w:name w:val="heading 9"/>
    <w:basedOn w:val="Normal"/>
    <w:next w:val="Normal"/>
    <w:qFormat/>
    <w:rsid w:val="00F24E1A"/>
    <w:pPr>
      <w:numPr>
        <w:ilvl w:val="8"/>
        <w:numId w:val="10"/>
      </w:numPr>
      <w:spacing w:before="240" w:after="60"/>
      <w:outlineLvl w:val="8"/>
    </w:pPr>
    <w:rPr>
      <w:rFonts w:ascii="Arial" w:hAnsi="Arial"/>
      <w:b/>
      <w:i/>
      <w:kern w:val="22"/>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X">
    <w:name w:val="Paragraph (X)"/>
    <w:basedOn w:val="Normal"/>
    <w:pPr>
      <w:numPr>
        <w:numId w:val="2"/>
      </w:numPr>
      <w:tabs>
        <w:tab w:val="clear" w:pos="1008"/>
      </w:tabs>
      <w:spacing w:before="120" w:after="60"/>
      <w:ind w:left="720" w:right="60" w:firstLine="0"/>
      <w:jc w:val="both"/>
    </w:pPr>
    <w:rPr>
      <w:kern w:val="22"/>
    </w:rPr>
  </w:style>
  <w:style w:type="paragraph" w:customStyle="1" w:styleId="ListBulletedX">
    <w:name w:val="List Bulleted (X)"/>
    <w:basedOn w:val="List"/>
    <w:pPr>
      <w:numPr>
        <w:numId w:val="2"/>
      </w:numPr>
      <w:tabs>
        <w:tab w:val="clear" w:pos="1008"/>
        <w:tab w:val="left" w:pos="360"/>
      </w:tabs>
      <w:spacing w:after="60"/>
      <w:ind w:left="360" w:right="1008"/>
    </w:pPr>
    <w:rPr>
      <w:kern w:val="22"/>
    </w:rPr>
  </w:style>
  <w:style w:type="paragraph" w:styleId="List">
    <w:name w:val="List"/>
    <w:aliases w:val="(X1)"/>
    <w:basedOn w:val="Normal"/>
    <w:pPr>
      <w:numPr>
        <w:numId w:val="1"/>
      </w:numPr>
      <w:tabs>
        <w:tab w:val="clear" w:pos="720"/>
      </w:tabs>
      <w:ind w:left="360"/>
    </w:pPr>
  </w:style>
  <w:style w:type="paragraph" w:customStyle="1" w:styleId="ListNumberedX">
    <w:name w:val="List Numbered (X)"/>
    <w:basedOn w:val="Normal"/>
    <w:pPr>
      <w:numPr>
        <w:numId w:val="1"/>
      </w:numPr>
      <w:spacing w:before="60" w:after="60"/>
      <w:ind w:right="1080"/>
    </w:pPr>
    <w:rPr>
      <w:kern w:val="22"/>
    </w:rPr>
  </w:style>
  <w:style w:type="paragraph" w:customStyle="1" w:styleId="TableBulletedList">
    <w:name w:val="Table Bulleted List"/>
    <w:basedOn w:val="TableText"/>
    <w:pPr>
      <w:numPr>
        <w:numId w:val="6"/>
      </w:numPr>
      <w:spacing w:before="60"/>
    </w:pPr>
  </w:style>
  <w:style w:type="paragraph" w:customStyle="1" w:styleId="TableText">
    <w:name w:val="Table Text"/>
    <w:basedOn w:val="Normal"/>
    <w:pPr>
      <w:spacing w:before="120" w:after="60"/>
    </w:pPr>
    <w:rPr>
      <w:kern w:val="18"/>
    </w:rPr>
  </w:style>
  <w:style w:type="paragraph" w:customStyle="1" w:styleId="ListNumbered">
    <w:name w:val="List Numbered"/>
    <w:basedOn w:val="Normal"/>
    <w:pPr>
      <w:numPr>
        <w:numId w:val="7"/>
      </w:numPr>
      <w:spacing w:before="60" w:after="60"/>
      <w:ind w:right="1080"/>
    </w:pPr>
    <w:rPr>
      <w:kern w:val="22"/>
    </w:rPr>
  </w:style>
  <w:style w:type="paragraph" w:styleId="ListBullet4">
    <w:name w:val="List Bullet 4"/>
    <w:basedOn w:val="Normal"/>
    <w:pPr>
      <w:numPr>
        <w:numId w:val="3"/>
      </w:numPr>
      <w:spacing w:after="120"/>
    </w:pPr>
  </w:style>
  <w:style w:type="paragraph" w:styleId="ListBullet5">
    <w:name w:val="List Bullet 5"/>
    <w:basedOn w:val="Normal"/>
    <w:autoRedefine/>
    <w:pPr>
      <w:numPr>
        <w:numId w:val="4"/>
      </w:numPr>
    </w:pPr>
    <w:rPr>
      <w:sz w:val="18"/>
    </w:rPr>
  </w:style>
  <w:style w:type="paragraph" w:customStyle="1" w:styleId="leadbullet">
    <w:name w:val="lead bullet"/>
    <w:basedOn w:val="Normal"/>
    <w:autoRedefine/>
    <w:pPr>
      <w:numPr>
        <w:numId w:val="8"/>
      </w:numPr>
      <w:spacing w:before="40" w:after="120"/>
      <w:ind w:left="720"/>
    </w:pPr>
    <w:rPr>
      <w:rFonts w:ascii="Helvetica 45 Light" w:hAnsi="Helvetica 45 Light"/>
    </w:rPr>
  </w:style>
  <w:style w:type="paragraph" w:styleId="ListBullet3">
    <w:name w:val="List Bullet 3"/>
    <w:basedOn w:val="Normal"/>
    <w:autoRedefine/>
    <w:pPr>
      <w:numPr>
        <w:numId w:val="5"/>
      </w:numPr>
      <w:tabs>
        <w:tab w:val="left" w:pos="1440"/>
        <w:tab w:val="left" w:pos="2880"/>
      </w:tabs>
    </w:pPr>
  </w:style>
  <w:style w:type="paragraph" w:customStyle="1" w:styleId="Heading3NoIndent">
    <w:name w:val="Heading 3 No Indent"/>
    <w:basedOn w:val="Heading3"/>
    <w:pPr>
      <w:tabs>
        <w:tab w:val="left" w:pos="1152"/>
      </w:tabs>
    </w:pPr>
    <w:rPr>
      <w:rFonts w:cs="Times New Roman"/>
    </w:rPr>
  </w:style>
  <w:style w:type="paragraph" w:styleId="ListBullet">
    <w:name w:val="List Bullet"/>
    <w:basedOn w:val="Normal"/>
    <w:pPr>
      <w:numPr>
        <w:numId w:val="9"/>
      </w:numPr>
    </w:pPr>
  </w:style>
  <w:style w:type="paragraph" w:customStyle="1" w:styleId="SpecHeading2">
    <w:name w:val="Spec Heading 2"/>
    <w:basedOn w:val="SpecHeading1"/>
    <w:next w:val="Paragraph"/>
    <w:pPr>
      <w:spacing w:before="240" w:after="120"/>
    </w:pPr>
    <w:rPr>
      <w:kern w:val="24"/>
      <w:sz w:val="24"/>
    </w:rPr>
  </w:style>
  <w:style w:type="paragraph" w:customStyle="1" w:styleId="SpecHeading1">
    <w:name w:val="Spec Heading 1"/>
    <w:basedOn w:val="Heading1"/>
    <w:next w:val="Normal"/>
    <w:pPr>
      <w:outlineLvl w:val="9"/>
    </w:pPr>
    <w:rPr>
      <w:sz w:val="28"/>
    </w:rPr>
  </w:style>
  <w:style w:type="paragraph" w:customStyle="1" w:styleId="Paragraph">
    <w:name w:val="Paragraph"/>
    <w:basedOn w:val="Normal"/>
    <w:pPr>
      <w:spacing w:before="60" w:after="60"/>
      <w:ind w:left="720"/>
      <w:jc w:val="both"/>
    </w:pPr>
    <w:rPr>
      <w:rFonts w:cs="Arial"/>
      <w:kern w:val="22"/>
    </w:rPr>
  </w:style>
  <w:style w:type="paragraph" w:customStyle="1" w:styleId="TOC4">
    <w:name w:val="TOC4"/>
    <w:basedOn w:val="BdyTxtlvl1"/>
  </w:style>
  <w:style w:type="paragraph" w:customStyle="1" w:styleId="BdyTxtlvl1">
    <w:name w:val="Bdy_Txt_lvl_1"/>
    <w:basedOn w:val="Normal"/>
    <w:pPr>
      <w:widowControl w:val="0"/>
      <w:spacing w:after="120"/>
      <w:ind w:left="360"/>
    </w:pPr>
    <w:rPr>
      <w:sz w:val="18"/>
    </w:rPr>
  </w:style>
  <w:style w:type="paragraph" w:styleId="TOC1">
    <w:name w:val="toc 1"/>
    <w:basedOn w:val="Normal"/>
    <w:next w:val="Normal"/>
    <w:uiPriority w:val="39"/>
    <w:rsid w:val="00EA1B38"/>
    <w:pPr>
      <w:tabs>
        <w:tab w:val="left" w:pos="400"/>
        <w:tab w:val="right" w:pos="7371"/>
      </w:tabs>
      <w:spacing w:before="120" w:after="40" w:afterAutospacing="0"/>
      <w:ind w:left="964" w:right="624" w:hanging="964"/>
    </w:pPr>
    <w:rPr>
      <w:rFonts w:cs="Arial"/>
      <w:noProof/>
      <w:sz w:val="20"/>
      <w:szCs w:val="32"/>
    </w:rPr>
  </w:style>
  <w:style w:type="paragraph" w:styleId="TOC2">
    <w:name w:val="toc 2"/>
    <w:basedOn w:val="Normal"/>
    <w:next w:val="Normal"/>
    <w:uiPriority w:val="39"/>
    <w:rsid w:val="00EA1B38"/>
    <w:pPr>
      <w:tabs>
        <w:tab w:val="left" w:leader="dot" w:pos="200"/>
        <w:tab w:val="right" w:leader="dot" w:pos="7371"/>
      </w:tabs>
      <w:spacing w:after="40" w:afterAutospacing="0"/>
      <w:ind w:left="198"/>
    </w:pPr>
    <w:rPr>
      <w:sz w:val="20"/>
    </w:rPr>
  </w:style>
  <w:style w:type="paragraph" w:styleId="TOC3">
    <w:name w:val="toc 3"/>
    <w:basedOn w:val="Normal"/>
    <w:next w:val="Normal"/>
    <w:uiPriority w:val="39"/>
    <w:rsid w:val="007A2E70"/>
    <w:pPr>
      <w:tabs>
        <w:tab w:val="left" w:pos="7371"/>
      </w:tabs>
      <w:spacing w:before="40" w:after="40" w:afterAutospacing="0"/>
      <w:ind w:left="403"/>
    </w:pPr>
    <w:rPr>
      <w:i/>
      <w:noProof/>
    </w:rPr>
  </w:style>
  <w:style w:type="paragraph" w:styleId="TOC5">
    <w:name w:val="toc 5"/>
    <w:basedOn w:val="Normal"/>
    <w:next w:val="Normal"/>
    <w:autoRedefine/>
    <w:uiPriority w:val="39"/>
    <w:pPr>
      <w:ind w:left="960"/>
    </w:pPr>
    <w:rPr>
      <w:szCs w:val="24"/>
    </w:rPr>
  </w:style>
  <w:style w:type="paragraph" w:styleId="TOC40">
    <w:name w:val="toc 4"/>
    <w:basedOn w:val="Normal"/>
    <w:next w:val="Normal"/>
    <w:uiPriority w:val="39"/>
    <w:rPr>
      <w:b/>
    </w:rPr>
  </w:style>
  <w:style w:type="paragraph" w:styleId="TOC6">
    <w:name w:val="toc 6"/>
    <w:basedOn w:val="Normal"/>
    <w:next w:val="Normal"/>
    <w:autoRedefine/>
    <w:semiHidden/>
    <w:pPr>
      <w:ind w:left="1200"/>
    </w:pPr>
    <w:rPr>
      <w:szCs w:val="24"/>
    </w:rPr>
  </w:style>
  <w:style w:type="paragraph" w:styleId="TOC7">
    <w:name w:val="toc 7"/>
    <w:basedOn w:val="Normal"/>
    <w:next w:val="Normal"/>
    <w:autoRedefine/>
    <w:semiHidden/>
    <w:pPr>
      <w:ind w:left="1440"/>
    </w:pPr>
    <w:rPr>
      <w:szCs w:val="24"/>
    </w:rPr>
  </w:style>
  <w:style w:type="paragraph" w:styleId="TOC8">
    <w:name w:val="toc 8"/>
    <w:basedOn w:val="Normal"/>
    <w:next w:val="Normal"/>
    <w:autoRedefine/>
    <w:semiHidden/>
    <w:pPr>
      <w:ind w:left="1680"/>
    </w:pPr>
    <w:rPr>
      <w:szCs w:val="24"/>
    </w:rPr>
  </w:style>
  <w:style w:type="paragraph" w:styleId="TOC9">
    <w:name w:val="toc 9"/>
    <w:basedOn w:val="Normal"/>
    <w:next w:val="Normal"/>
    <w:autoRedefine/>
    <w:semiHidden/>
    <w:pPr>
      <w:ind w:left="1920"/>
    </w:pPr>
    <w:rPr>
      <w:szCs w:val="24"/>
    </w:rPr>
  </w:style>
  <w:style w:type="character" w:styleId="Hyperlink">
    <w:name w:val="Hyperlink"/>
    <w:basedOn w:val="DefaultParagraphFont"/>
    <w:rPr>
      <w:color w:val="0000FF"/>
      <w:u w:val="single"/>
    </w:rPr>
  </w:style>
  <w:style w:type="paragraph" w:customStyle="1" w:styleId="ListBulleted">
    <w:name w:val="List Bulleted"/>
    <w:basedOn w:val="List"/>
    <w:pPr>
      <w:tabs>
        <w:tab w:val="num" w:pos="720"/>
      </w:tabs>
      <w:spacing w:before="60" w:after="60"/>
      <w:ind w:left="720" w:right="1008" w:hanging="432"/>
    </w:pPr>
    <w:rPr>
      <w:kern w:val="22"/>
    </w:rPr>
  </w:style>
  <w:style w:type="paragraph" w:customStyle="1" w:styleId="ListIndented">
    <w:name w:val="List Indented"/>
    <w:basedOn w:val="Normal"/>
    <w:pPr>
      <w:spacing w:before="60" w:after="60"/>
      <w:ind w:left="1440" w:right="720"/>
    </w:pPr>
    <w:rPr>
      <w:kern w:val="22"/>
    </w:rPr>
  </w:style>
  <w:style w:type="paragraph" w:customStyle="1" w:styleId="TableHeading">
    <w:name w:val="Table Heading"/>
    <w:basedOn w:val="Normal"/>
    <w:pPr>
      <w:spacing w:before="120" w:after="120"/>
    </w:pPr>
    <w:rPr>
      <w:b/>
      <w:kern w:val="20"/>
    </w:rPr>
  </w:style>
  <w:style w:type="paragraph" w:customStyle="1" w:styleId="ParagraphIndentedBold">
    <w:name w:val="Paragraph Indented Bold"/>
    <w:basedOn w:val="Paragraph"/>
    <w:pPr>
      <w:numPr>
        <w:numId w:val="6"/>
      </w:numPr>
      <w:tabs>
        <w:tab w:val="clear" w:pos="360"/>
      </w:tabs>
      <w:spacing w:before="120"/>
      <w:ind w:left="720" w:right="720" w:firstLine="0"/>
      <w:jc w:val="left"/>
    </w:pPr>
    <w:rPr>
      <w:b/>
    </w:rPr>
  </w:style>
  <w:style w:type="paragraph" w:customStyle="1" w:styleId="ParagraphIndentedRegular">
    <w:name w:val="Paragraph Indented Regular"/>
    <w:basedOn w:val="ParagraphIndentedBold"/>
    <w:pPr>
      <w:numPr>
        <w:numId w:val="7"/>
      </w:numPr>
      <w:tabs>
        <w:tab w:val="clear" w:pos="1368"/>
      </w:tabs>
      <w:ind w:left="720" w:firstLine="0"/>
    </w:pPr>
    <w:rPr>
      <w:b w:val="0"/>
    </w:rPr>
  </w:style>
  <w:style w:type="paragraph" w:customStyle="1" w:styleId="BdyTxtlvl3">
    <w:name w:val="Bdy_Txt_lvl_3"/>
    <w:basedOn w:val="BdyTxtlvl2"/>
    <w:pPr>
      <w:ind w:left="720"/>
    </w:pPr>
  </w:style>
  <w:style w:type="paragraph" w:customStyle="1" w:styleId="BdyTxtlvl2">
    <w:name w:val="Bdy_Txt_lvl_2"/>
    <w:basedOn w:val="Normal"/>
    <w:pPr>
      <w:widowControl w:val="0"/>
      <w:numPr>
        <w:numId w:val="3"/>
      </w:numPr>
      <w:tabs>
        <w:tab w:val="clear" w:pos="1440"/>
      </w:tabs>
      <w:spacing w:before="60" w:after="40"/>
      <w:ind w:left="540" w:firstLine="0"/>
    </w:pPr>
    <w:rPr>
      <w:sz w:val="18"/>
    </w:rPr>
  </w:style>
  <w:style w:type="paragraph" w:customStyle="1" w:styleId="font6">
    <w:name w:val="font6"/>
    <w:basedOn w:val="Normal"/>
    <w:pPr>
      <w:numPr>
        <w:numId w:val="4"/>
      </w:numPr>
      <w:tabs>
        <w:tab w:val="clear" w:pos="1800"/>
      </w:tabs>
      <w:spacing w:before="100" w:beforeAutospacing="1"/>
      <w:ind w:left="0" w:firstLine="0"/>
    </w:pPr>
    <w:rPr>
      <w:rFonts w:eastAsia="Arial Unicode MS" w:cs="Arial"/>
      <w:sz w:val="18"/>
    </w:rPr>
  </w:style>
  <w:style w:type="paragraph" w:customStyle="1" w:styleId="Titlepgsubtitle">
    <w:name w:val="Title_pg_subtitle"/>
    <w:basedOn w:val="Normal"/>
    <w:pPr>
      <w:widowControl w:val="0"/>
    </w:pPr>
  </w:style>
  <w:style w:type="paragraph" w:styleId="Footer">
    <w:name w:val="footer"/>
    <w:basedOn w:val="Normal"/>
    <w:pPr>
      <w:pBdr>
        <w:top w:val="single" w:sz="4" w:space="1" w:color="auto"/>
      </w:pBdr>
      <w:tabs>
        <w:tab w:val="center" w:pos="5040"/>
        <w:tab w:val="left" w:pos="8820"/>
      </w:tabs>
      <w:jc w:val="center"/>
    </w:pPr>
    <w:rPr>
      <w:kern w:val="18"/>
      <w:sz w:val="16"/>
    </w:rPr>
  </w:style>
  <w:style w:type="paragraph" w:customStyle="1" w:styleId="SubHeading">
    <w:name w:val="Sub Heading"/>
    <w:basedOn w:val="Paragraph"/>
    <w:pPr>
      <w:keepNext/>
      <w:spacing w:before="180"/>
    </w:pPr>
    <w:rPr>
      <w:b/>
    </w:rPr>
  </w:style>
  <w:style w:type="paragraph" w:styleId="BodyText">
    <w:name w:val="Body Text"/>
    <w:aliases w:val="RFQ Text"/>
    <w:basedOn w:val="Normal"/>
    <w:rPr>
      <w:sz w:val="18"/>
    </w:rPr>
  </w:style>
  <w:style w:type="paragraph" w:customStyle="1" w:styleId="ParagraphSecond">
    <w:name w:val="Paragraph Second+"/>
    <w:basedOn w:val="ParagraphFirst"/>
    <w:pPr>
      <w:spacing w:before="120" w:after="60"/>
    </w:pPr>
  </w:style>
  <w:style w:type="paragraph" w:customStyle="1" w:styleId="ParagraphFirst">
    <w:name w:val="Paragraph First"/>
    <w:basedOn w:val="Normal"/>
    <w:next w:val="ParagraphSecond"/>
    <w:pPr>
      <w:spacing w:before="240" w:after="120"/>
      <w:ind w:left="720" w:right="720"/>
    </w:pPr>
    <w:rPr>
      <w:kern w:val="22"/>
    </w:rPr>
  </w:style>
  <w:style w:type="paragraph" w:styleId="Header">
    <w:name w:val="header"/>
    <w:basedOn w:val="Normal"/>
    <w:pPr>
      <w:pBdr>
        <w:bottom w:val="single" w:sz="4" w:space="1" w:color="auto"/>
      </w:pBdr>
      <w:tabs>
        <w:tab w:val="center" w:pos="-2880"/>
        <w:tab w:val="right" w:pos="9360"/>
      </w:tabs>
    </w:pPr>
    <w:rPr>
      <w:b/>
      <w:kern w:val="18"/>
    </w:rPr>
  </w:style>
  <w:style w:type="character" w:styleId="PageNumber">
    <w:name w:val="page number"/>
    <w:basedOn w:val="DefaultParagraphFont"/>
    <w:rPr>
      <w:rFonts w:ascii="Times New Roman" w:hAnsi="Times New Roman"/>
      <w:b/>
      <w:sz w:val="20"/>
    </w:rPr>
  </w:style>
  <w:style w:type="character" w:styleId="FollowedHyperlink">
    <w:name w:val="FollowedHyperlink"/>
    <w:basedOn w:val="DefaultParagraphFont"/>
    <w:rPr>
      <w:color w:val="800080"/>
      <w:u w:val="single"/>
    </w:rPr>
  </w:style>
  <w:style w:type="paragraph" w:styleId="NormalWeb">
    <w:name w:val="Normal (Web)"/>
    <w:basedOn w:val="Normal"/>
    <w:rPr>
      <w:szCs w:val="24"/>
    </w:rPr>
  </w:style>
  <w:style w:type="paragraph" w:styleId="BodyText2">
    <w:name w:val="Body Text 2"/>
    <w:basedOn w:val="Normal"/>
    <w:pPr>
      <w:spacing w:after="120" w:line="480" w:lineRule="auto"/>
    </w:pPr>
  </w:style>
  <w:style w:type="paragraph" w:styleId="Caption">
    <w:name w:val="caption"/>
    <w:aliases w:val="Caption Fig"/>
    <w:basedOn w:val="Normal"/>
    <w:next w:val="Normal"/>
    <w:qFormat/>
    <w:rsid w:val="00A578E9"/>
    <w:pPr>
      <w:numPr>
        <w:numId w:val="120"/>
      </w:numPr>
      <w:spacing w:before="480"/>
    </w:pPr>
    <w:rPr>
      <w:i/>
      <w:iCs/>
      <w:sz w:val="18"/>
      <w:szCs w:val="18"/>
      <w:lang w:val="en-GB"/>
    </w:rPr>
  </w:style>
  <w:style w:type="paragraph" w:styleId="CommentText">
    <w:name w:val="annotation text"/>
    <w:basedOn w:val="Normal"/>
    <w:link w:val="CommentTextChar"/>
    <w:semiHidden/>
    <w:rPr>
      <w:sz w:val="18"/>
    </w:rPr>
  </w:style>
  <w:style w:type="paragraph" w:styleId="EndnoteText">
    <w:name w:val="endnote text"/>
    <w:basedOn w:val="Normal"/>
    <w:semiHidden/>
    <w:rsid w:val="001E4A40"/>
    <w:pPr>
      <w:spacing w:after="80" w:afterAutospacing="0"/>
    </w:pPr>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sz w:val="18"/>
      <w:szCs w:val="24"/>
    </w:rPr>
  </w:style>
  <w:style w:type="paragraph" w:styleId="EnvelopeReturn">
    <w:name w:val="envelope return"/>
    <w:basedOn w:val="Normal"/>
    <w:rPr>
      <w:rFonts w:cs="Arial"/>
      <w:sz w:val="18"/>
    </w:rPr>
  </w:style>
  <w:style w:type="paragraph" w:styleId="FootnoteText">
    <w:name w:val="footnote text"/>
    <w:basedOn w:val="Normal"/>
    <w:semiHidden/>
    <w:rPr>
      <w:sz w:val="18"/>
    </w:rPr>
  </w:style>
  <w:style w:type="character" w:styleId="HTMLCode">
    <w:name w:val="HTML Code"/>
    <w:basedOn w:val="DefaultParagraphFont"/>
    <w:rPr>
      <w:rFonts w:ascii="Courier New" w:hAnsi="Courier New"/>
      <w:sz w:val="16"/>
      <w:szCs w:val="20"/>
    </w:rPr>
  </w:style>
  <w:style w:type="character" w:styleId="HTMLKeyboard">
    <w:name w:val="HTML Keyboard"/>
    <w:basedOn w:val="DefaultParagraphFont"/>
    <w:rPr>
      <w:rFonts w:ascii="Courier New" w:hAnsi="Courier New"/>
      <w:sz w:val="18"/>
      <w:szCs w:val="20"/>
    </w:rPr>
  </w:style>
  <w:style w:type="paragraph" w:styleId="HTMLPreformatted">
    <w:name w:val="HTML Preformatted"/>
    <w:basedOn w:val="Normal"/>
    <w:rPr>
      <w:rFonts w:ascii="Courier New" w:hAnsi="Courier New" w:cs="Courier New"/>
      <w:sz w:val="18"/>
    </w:rPr>
  </w:style>
  <w:style w:type="character" w:styleId="HTMLTypewriter">
    <w:name w:val="HTML Typewriter"/>
    <w:basedOn w:val="DefaultParagraphFont"/>
    <w:rPr>
      <w:rFonts w:ascii="Courier New" w:hAnsi="Courier New"/>
      <w:sz w:val="18"/>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PlainText">
    <w:name w:val="Plain Text"/>
    <w:basedOn w:val="Normal"/>
    <w:rPr>
      <w:rFonts w:ascii="Courier New" w:hAnsi="Courier New" w:cs="Courier New"/>
    </w:rPr>
  </w:style>
  <w:style w:type="paragraph" w:styleId="Subtitle">
    <w:name w:val="Subtitle"/>
    <w:basedOn w:val="Normal"/>
    <w:qFormat/>
    <w:pPr>
      <w:spacing w:after="60"/>
      <w:jc w:val="center"/>
    </w:pPr>
    <w:rPr>
      <w:rFonts w:cs="Arial"/>
      <w:szCs w:val="24"/>
    </w:rPr>
  </w:style>
  <w:style w:type="paragraph" w:styleId="Title">
    <w:name w:val="Title"/>
    <w:basedOn w:val="Normal"/>
    <w:qFormat/>
    <w:pPr>
      <w:spacing w:before="240" w:after="60"/>
      <w:jc w:val="center"/>
    </w:pPr>
    <w:rPr>
      <w:rFonts w:cs="Arial"/>
      <w:b/>
      <w:bCs/>
      <w:kern w:val="28"/>
      <w:sz w:val="24"/>
      <w:szCs w:val="32"/>
    </w:rPr>
  </w:style>
  <w:style w:type="paragraph" w:styleId="TOAHeading">
    <w:name w:val="toa heading"/>
    <w:basedOn w:val="Normal"/>
    <w:next w:val="Normal"/>
    <w:semiHidden/>
    <w:pPr>
      <w:spacing w:before="120"/>
    </w:pPr>
    <w:rPr>
      <w:rFonts w:cs="Arial"/>
      <w:b/>
      <w:bCs/>
      <w:szCs w:val="24"/>
    </w:rPr>
  </w:style>
  <w:style w:type="paragraph" w:customStyle="1" w:styleId="Appendix1">
    <w:name w:val="Appendix 1"/>
    <w:basedOn w:val="Normal"/>
    <w:next w:val="Normal"/>
    <w:pPr>
      <w:keepNext/>
      <w:pageBreakBefore/>
      <w:tabs>
        <w:tab w:val="right" w:pos="-2900"/>
        <w:tab w:val="left" w:pos="700"/>
      </w:tabs>
      <w:spacing w:before="320"/>
      <w:outlineLvl w:val="0"/>
    </w:pPr>
    <w:rPr>
      <w:b/>
      <w:kern w:val="28"/>
      <w:sz w:val="28"/>
    </w:rPr>
  </w:style>
  <w:style w:type="paragraph" w:customStyle="1" w:styleId="Appendix2">
    <w:name w:val="Appendix 2"/>
    <w:basedOn w:val="Normal"/>
    <w:next w:val="Normal"/>
    <w:pPr>
      <w:spacing w:before="240"/>
      <w:outlineLvl w:val="1"/>
    </w:pPr>
    <w:rPr>
      <w:b/>
      <w:kern w:val="28"/>
      <w:sz w:val="24"/>
    </w:rPr>
  </w:style>
  <w:style w:type="paragraph" w:customStyle="1" w:styleId="Appendix3">
    <w:name w:val="Appendix 3"/>
    <w:basedOn w:val="Normal"/>
    <w:next w:val="Normal"/>
    <w:pPr>
      <w:keepNext/>
      <w:spacing w:before="160"/>
      <w:outlineLvl w:val="2"/>
    </w:pPr>
    <w:rPr>
      <w:b/>
      <w:kern w:val="22"/>
    </w:rPr>
  </w:style>
  <w:style w:type="paragraph" w:customStyle="1" w:styleId="Preface1">
    <w:name w:val="Preface 1"/>
    <w:basedOn w:val="Normal"/>
    <w:next w:val="Normal"/>
    <w:pPr>
      <w:keepNext/>
      <w:pageBreakBefore/>
      <w:tabs>
        <w:tab w:val="right" w:pos="-2900"/>
        <w:tab w:val="left" w:pos="700"/>
      </w:tabs>
      <w:spacing w:before="320"/>
      <w:outlineLvl w:val="0"/>
    </w:pPr>
    <w:rPr>
      <w:b/>
      <w:sz w:val="28"/>
    </w:rPr>
  </w:style>
  <w:style w:type="paragraph" w:customStyle="1" w:styleId="Preface2">
    <w:name w:val="Preface 2"/>
    <w:basedOn w:val="Normal"/>
    <w:next w:val="Normal"/>
    <w:pPr>
      <w:keepNext/>
      <w:spacing w:before="240"/>
      <w:outlineLvl w:val="1"/>
    </w:pPr>
    <w:rPr>
      <w:b/>
      <w:kern w:val="28"/>
      <w:sz w:val="24"/>
    </w:rPr>
  </w:style>
  <w:style w:type="paragraph" w:customStyle="1" w:styleId="Preface3">
    <w:name w:val="Preface 3"/>
    <w:basedOn w:val="Normal"/>
    <w:next w:val="Normal"/>
    <w:pPr>
      <w:keepNext/>
      <w:spacing w:before="160"/>
      <w:outlineLvl w:val="2"/>
    </w:pPr>
    <w:rPr>
      <w:b/>
      <w:kern w:val="22"/>
    </w:rPr>
  </w:style>
  <w:style w:type="table" w:styleId="TableGrid">
    <w:name w:val="Table Grid"/>
    <w:basedOn w:val="TableNormal"/>
    <w:rsid w:val="00652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4883"/>
    <w:pPr>
      <w:ind w:left="720"/>
      <w:contextualSpacing/>
    </w:pPr>
  </w:style>
  <w:style w:type="paragraph" w:styleId="BalloonText">
    <w:name w:val="Balloon Text"/>
    <w:basedOn w:val="Normal"/>
    <w:link w:val="BalloonTextChar"/>
    <w:rsid w:val="003A167E"/>
    <w:pPr>
      <w:spacing w:after="0"/>
    </w:pPr>
    <w:rPr>
      <w:rFonts w:ascii="Lucida Grande" w:hAnsi="Lucida Grande"/>
      <w:sz w:val="18"/>
      <w:szCs w:val="18"/>
    </w:rPr>
  </w:style>
  <w:style w:type="character" w:customStyle="1" w:styleId="BalloonTextChar">
    <w:name w:val="Balloon Text Char"/>
    <w:basedOn w:val="DefaultParagraphFont"/>
    <w:link w:val="BalloonText"/>
    <w:rsid w:val="003A167E"/>
    <w:rPr>
      <w:rFonts w:ascii="Lucida Grande" w:hAnsi="Lucida Grande"/>
      <w:sz w:val="18"/>
      <w:szCs w:val="18"/>
    </w:rPr>
  </w:style>
  <w:style w:type="character" w:styleId="EndnoteReference">
    <w:name w:val="endnote reference"/>
    <w:basedOn w:val="DefaultParagraphFont"/>
    <w:rsid w:val="00D82F3A"/>
    <w:rPr>
      <w:vertAlign w:val="superscript"/>
    </w:rPr>
  </w:style>
  <w:style w:type="character" w:styleId="FootnoteReference">
    <w:name w:val="footnote reference"/>
    <w:basedOn w:val="DefaultParagraphFont"/>
    <w:rsid w:val="00EE1407"/>
    <w:rPr>
      <w:vertAlign w:val="superscript"/>
    </w:rPr>
  </w:style>
  <w:style w:type="character" w:styleId="Emphasis">
    <w:name w:val="Emphasis"/>
    <w:basedOn w:val="DefaultParagraphFont"/>
    <w:qFormat/>
    <w:rsid w:val="00877E4B"/>
    <w:rPr>
      <w:i/>
      <w:iCs/>
    </w:rPr>
  </w:style>
  <w:style w:type="character" w:customStyle="1" w:styleId="Heading3Char">
    <w:name w:val="Heading 3 Char"/>
    <w:basedOn w:val="DefaultParagraphFont"/>
    <w:link w:val="Heading3"/>
    <w:rsid w:val="00EE6D16"/>
    <w:rPr>
      <w:rFonts w:ascii="Garamond" w:hAnsi="Garamond" w:cs="Arial"/>
      <w:b/>
      <w:kern w:val="22"/>
      <w:sz w:val="22"/>
      <w:szCs w:val="22"/>
    </w:rPr>
  </w:style>
  <w:style w:type="paragraph" w:customStyle="1" w:styleId="table-caption-western">
    <w:name w:val="table-caption-western"/>
    <w:basedOn w:val="Normal"/>
    <w:rsid w:val="00EA5A50"/>
    <w:pPr>
      <w:spacing w:before="238" w:after="119" w:afterAutospacing="0"/>
    </w:pPr>
    <w:rPr>
      <w:rFonts w:ascii="Times" w:hAnsi="Times"/>
      <w:b/>
      <w:bCs/>
      <w:sz w:val="18"/>
      <w:szCs w:val="18"/>
      <w:lang w:val="en-GB"/>
    </w:rPr>
  </w:style>
  <w:style w:type="paragraph" w:customStyle="1" w:styleId="western">
    <w:name w:val="western"/>
    <w:basedOn w:val="Normal"/>
    <w:rsid w:val="00EA5A50"/>
    <w:pPr>
      <w:spacing w:before="100" w:beforeAutospacing="1" w:after="119" w:afterAutospacing="0"/>
    </w:pPr>
    <w:rPr>
      <w:rFonts w:ascii="Times" w:hAnsi="Times"/>
      <w:sz w:val="20"/>
      <w:szCs w:val="20"/>
      <w:lang w:val="en-GB"/>
    </w:rPr>
  </w:style>
  <w:style w:type="paragraph" w:customStyle="1" w:styleId="table-footnote-western">
    <w:name w:val="table-footnote-western"/>
    <w:basedOn w:val="Normal"/>
    <w:rsid w:val="002668F3"/>
    <w:pPr>
      <w:spacing w:before="119" w:after="403" w:afterAutospacing="0"/>
    </w:pPr>
    <w:rPr>
      <w:rFonts w:ascii="Times" w:hAnsi="Times"/>
      <w:sz w:val="14"/>
      <w:szCs w:val="14"/>
      <w:lang w:val="en-GB"/>
    </w:rPr>
  </w:style>
  <w:style w:type="character" w:styleId="CommentReference">
    <w:name w:val="annotation reference"/>
    <w:basedOn w:val="DefaultParagraphFont"/>
    <w:rsid w:val="00597EEC"/>
    <w:rPr>
      <w:sz w:val="18"/>
      <w:szCs w:val="18"/>
    </w:rPr>
  </w:style>
  <w:style w:type="paragraph" w:styleId="CommentSubject">
    <w:name w:val="annotation subject"/>
    <w:basedOn w:val="CommentText"/>
    <w:next w:val="CommentText"/>
    <w:link w:val="CommentSubjectChar"/>
    <w:rsid w:val="00597EEC"/>
    <w:rPr>
      <w:b/>
      <w:bCs/>
      <w:sz w:val="20"/>
      <w:szCs w:val="20"/>
    </w:rPr>
  </w:style>
  <w:style w:type="character" w:customStyle="1" w:styleId="CommentTextChar">
    <w:name w:val="Comment Text Char"/>
    <w:basedOn w:val="DefaultParagraphFont"/>
    <w:link w:val="CommentText"/>
    <w:semiHidden/>
    <w:rsid w:val="00597EEC"/>
    <w:rPr>
      <w:rFonts w:ascii="Garamond" w:hAnsi="Garamond"/>
      <w:sz w:val="18"/>
      <w:szCs w:val="22"/>
    </w:rPr>
  </w:style>
  <w:style w:type="character" w:customStyle="1" w:styleId="CommentSubjectChar">
    <w:name w:val="Comment Subject Char"/>
    <w:basedOn w:val="CommentTextChar"/>
    <w:link w:val="CommentSubject"/>
    <w:rsid w:val="00597EEC"/>
    <w:rPr>
      <w:rFonts w:ascii="Garamond" w:hAnsi="Garamond"/>
      <w:b/>
      <w:bCs/>
      <w:sz w:val="18"/>
      <w:szCs w:val="22"/>
    </w:rPr>
  </w:style>
  <w:style w:type="paragraph" w:styleId="DocumentMap">
    <w:name w:val="Document Map"/>
    <w:basedOn w:val="Normal"/>
    <w:link w:val="DocumentMapChar"/>
    <w:rsid w:val="00A548A0"/>
    <w:pPr>
      <w:spacing w:after="0"/>
    </w:pPr>
    <w:rPr>
      <w:rFonts w:ascii="Lucida Grande" w:hAnsi="Lucida Grande" w:cs="Lucida Grande"/>
      <w:sz w:val="24"/>
      <w:szCs w:val="24"/>
    </w:rPr>
  </w:style>
  <w:style w:type="character" w:customStyle="1" w:styleId="DocumentMapChar">
    <w:name w:val="Document Map Char"/>
    <w:basedOn w:val="DefaultParagraphFont"/>
    <w:link w:val="DocumentMap"/>
    <w:rsid w:val="00A548A0"/>
    <w:rPr>
      <w:rFonts w:ascii="Lucida Grande" w:hAnsi="Lucida Grande" w:cs="Lucida Grande"/>
      <w:sz w:val="24"/>
      <w:szCs w:val="24"/>
    </w:rPr>
  </w:style>
  <w:style w:type="paragraph" w:styleId="Revision">
    <w:name w:val="Revision"/>
    <w:hidden/>
    <w:uiPriority w:val="99"/>
    <w:semiHidden/>
    <w:rsid w:val="00BA79C4"/>
    <w:rPr>
      <w:rFonts w:ascii="Garamond" w:hAnsi="Garamond"/>
      <w:sz w:val="22"/>
      <w:szCs w:val="22"/>
    </w:rPr>
  </w:style>
  <w:style w:type="paragraph" w:customStyle="1" w:styleId="TableContents">
    <w:name w:val="Table Contents"/>
    <w:basedOn w:val="Normal"/>
    <w:rsid w:val="007F2ADC"/>
    <w:pPr>
      <w:widowControl w:val="0"/>
      <w:suppressLineNumbers/>
      <w:suppressAutoHyphens/>
      <w:spacing w:after="283" w:afterAutospacing="0"/>
    </w:pPr>
    <w:rPr>
      <w:rFonts w:ascii="Verdana" w:eastAsia="Lucida Sans Unicode" w:hAnsi="Verdana"/>
      <w:kern w:val="1"/>
      <w:sz w:val="21"/>
      <w:szCs w:val="24"/>
      <w:lang w:val="en-GB"/>
    </w:rPr>
  </w:style>
  <w:style w:type="paragraph" w:customStyle="1" w:styleId="Caption-Table">
    <w:name w:val="Caption - Table"/>
    <w:basedOn w:val="Normal"/>
    <w:next w:val="Normal"/>
    <w:qFormat/>
    <w:rsid w:val="00A578E9"/>
    <w:pPr>
      <w:numPr>
        <w:numId w:val="107"/>
      </w:numPr>
    </w:pPr>
    <w:rPr>
      <w:color w:val="E36C0A" w:themeColor="accent6" w:themeShade="BF"/>
    </w:rPr>
  </w:style>
  <w:style w:type="paragraph" w:customStyle="1" w:styleId="Inlinefigure">
    <w:name w:val="Inline figure"/>
    <w:basedOn w:val="Normal"/>
    <w:next w:val="Normal"/>
    <w:qFormat/>
    <w:rsid w:val="00E04BAE"/>
    <w:pPr>
      <w:numPr>
        <w:numId w:val="130"/>
      </w:numPr>
      <w:spacing w:before="480" w:after="360" w:afterAutospacing="0"/>
    </w:pPr>
    <w:rPr>
      <w:smallCaps/>
      <w:sz w:val="16"/>
      <w:szCs w:val="16"/>
      <w:u w:val="dotted"/>
    </w:rPr>
  </w:style>
  <w:style w:type="paragraph" w:customStyle="1" w:styleId="Inlinetable">
    <w:name w:val="Inline table"/>
    <w:basedOn w:val="Normal"/>
    <w:next w:val="Normal"/>
    <w:qFormat/>
    <w:rsid w:val="00FF52B4"/>
    <w:pPr>
      <w:numPr>
        <w:numId w:val="131"/>
      </w:numPr>
      <w:spacing w:before="480" w:after="360" w:afterAutospacing="0"/>
    </w:pPr>
    <w:rPr>
      <w:smallCaps/>
      <w:sz w:val="16"/>
      <w:szCs w:val="16"/>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3002">
      <w:bodyDiv w:val="1"/>
      <w:marLeft w:val="0"/>
      <w:marRight w:val="0"/>
      <w:marTop w:val="0"/>
      <w:marBottom w:val="0"/>
      <w:divBdr>
        <w:top w:val="none" w:sz="0" w:space="0" w:color="auto"/>
        <w:left w:val="none" w:sz="0" w:space="0" w:color="auto"/>
        <w:bottom w:val="none" w:sz="0" w:space="0" w:color="auto"/>
        <w:right w:val="none" w:sz="0" w:space="0" w:color="auto"/>
      </w:divBdr>
    </w:div>
    <w:div w:id="100761109">
      <w:bodyDiv w:val="1"/>
      <w:marLeft w:val="0"/>
      <w:marRight w:val="0"/>
      <w:marTop w:val="0"/>
      <w:marBottom w:val="0"/>
      <w:divBdr>
        <w:top w:val="none" w:sz="0" w:space="0" w:color="auto"/>
        <w:left w:val="none" w:sz="0" w:space="0" w:color="auto"/>
        <w:bottom w:val="none" w:sz="0" w:space="0" w:color="auto"/>
        <w:right w:val="none" w:sz="0" w:space="0" w:color="auto"/>
      </w:divBdr>
    </w:div>
    <w:div w:id="105273149">
      <w:bodyDiv w:val="1"/>
      <w:marLeft w:val="0"/>
      <w:marRight w:val="0"/>
      <w:marTop w:val="0"/>
      <w:marBottom w:val="0"/>
      <w:divBdr>
        <w:top w:val="none" w:sz="0" w:space="0" w:color="auto"/>
        <w:left w:val="none" w:sz="0" w:space="0" w:color="auto"/>
        <w:bottom w:val="none" w:sz="0" w:space="0" w:color="auto"/>
        <w:right w:val="none" w:sz="0" w:space="0" w:color="auto"/>
      </w:divBdr>
    </w:div>
    <w:div w:id="112864376">
      <w:bodyDiv w:val="1"/>
      <w:marLeft w:val="0"/>
      <w:marRight w:val="0"/>
      <w:marTop w:val="0"/>
      <w:marBottom w:val="0"/>
      <w:divBdr>
        <w:top w:val="none" w:sz="0" w:space="0" w:color="auto"/>
        <w:left w:val="none" w:sz="0" w:space="0" w:color="auto"/>
        <w:bottom w:val="none" w:sz="0" w:space="0" w:color="auto"/>
        <w:right w:val="none" w:sz="0" w:space="0" w:color="auto"/>
      </w:divBdr>
    </w:div>
    <w:div w:id="113715639">
      <w:bodyDiv w:val="1"/>
      <w:marLeft w:val="0"/>
      <w:marRight w:val="0"/>
      <w:marTop w:val="0"/>
      <w:marBottom w:val="0"/>
      <w:divBdr>
        <w:top w:val="none" w:sz="0" w:space="0" w:color="auto"/>
        <w:left w:val="none" w:sz="0" w:space="0" w:color="auto"/>
        <w:bottom w:val="none" w:sz="0" w:space="0" w:color="auto"/>
        <w:right w:val="none" w:sz="0" w:space="0" w:color="auto"/>
      </w:divBdr>
    </w:div>
    <w:div w:id="131021640">
      <w:bodyDiv w:val="1"/>
      <w:marLeft w:val="0"/>
      <w:marRight w:val="0"/>
      <w:marTop w:val="0"/>
      <w:marBottom w:val="0"/>
      <w:divBdr>
        <w:top w:val="none" w:sz="0" w:space="0" w:color="auto"/>
        <w:left w:val="none" w:sz="0" w:space="0" w:color="auto"/>
        <w:bottom w:val="none" w:sz="0" w:space="0" w:color="auto"/>
        <w:right w:val="none" w:sz="0" w:space="0" w:color="auto"/>
      </w:divBdr>
    </w:div>
    <w:div w:id="132404183">
      <w:bodyDiv w:val="1"/>
      <w:marLeft w:val="0"/>
      <w:marRight w:val="0"/>
      <w:marTop w:val="0"/>
      <w:marBottom w:val="0"/>
      <w:divBdr>
        <w:top w:val="none" w:sz="0" w:space="0" w:color="auto"/>
        <w:left w:val="none" w:sz="0" w:space="0" w:color="auto"/>
        <w:bottom w:val="none" w:sz="0" w:space="0" w:color="auto"/>
        <w:right w:val="none" w:sz="0" w:space="0" w:color="auto"/>
      </w:divBdr>
    </w:div>
    <w:div w:id="166866428">
      <w:bodyDiv w:val="1"/>
      <w:marLeft w:val="0"/>
      <w:marRight w:val="0"/>
      <w:marTop w:val="0"/>
      <w:marBottom w:val="0"/>
      <w:divBdr>
        <w:top w:val="none" w:sz="0" w:space="0" w:color="auto"/>
        <w:left w:val="none" w:sz="0" w:space="0" w:color="auto"/>
        <w:bottom w:val="none" w:sz="0" w:space="0" w:color="auto"/>
        <w:right w:val="none" w:sz="0" w:space="0" w:color="auto"/>
      </w:divBdr>
    </w:div>
    <w:div w:id="214243296">
      <w:bodyDiv w:val="1"/>
      <w:marLeft w:val="0"/>
      <w:marRight w:val="0"/>
      <w:marTop w:val="0"/>
      <w:marBottom w:val="0"/>
      <w:divBdr>
        <w:top w:val="none" w:sz="0" w:space="0" w:color="auto"/>
        <w:left w:val="none" w:sz="0" w:space="0" w:color="auto"/>
        <w:bottom w:val="none" w:sz="0" w:space="0" w:color="auto"/>
        <w:right w:val="none" w:sz="0" w:space="0" w:color="auto"/>
      </w:divBdr>
    </w:div>
    <w:div w:id="219175119">
      <w:bodyDiv w:val="1"/>
      <w:marLeft w:val="0"/>
      <w:marRight w:val="0"/>
      <w:marTop w:val="0"/>
      <w:marBottom w:val="0"/>
      <w:divBdr>
        <w:top w:val="none" w:sz="0" w:space="0" w:color="auto"/>
        <w:left w:val="none" w:sz="0" w:space="0" w:color="auto"/>
        <w:bottom w:val="none" w:sz="0" w:space="0" w:color="auto"/>
        <w:right w:val="none" w:sz="0" w:space="0" w:color="auto"/>
      </w:divBdr>
    </w:div>
    <w:div w:id="237786577">
      <w:bodyDiv w:val="1"/>
      <w:marLeft w:val="0"/>
      <w:marRight w:val="0"/>
      <w:marTop w:val="0"/>
      <w:marBottom w:val="0"/>
      <w:divBdr>
        <w:top w:val="none" w:sz="0" w:space="0" w:color="auto"/>
        <w:left w:val="none" w:sz="0" w:space="0" w:color="auto"/>
        <w:bottom w:val="none" w:sz="0" w:space="0" w:color="auto"/>
        <w:right w:val="none" w:sz="0" w:space="0" w:color="auto"/>
      </w:divBdr>
    </w:div>
    <w:div w:id="259993730">
      <w:bodyDiv w:val="1"/>
      <w:marLeft w:val="0"/>
      <w:marRight w:val="0"/>
      <w:marTop w:val="0"/>
      <w:marBottom w:val="0"/>
      <w:divBdr>
        <w:top w:val="none" w:sz="0" w:space="0" w:color="auto"/>
        <w:left w:val="none" w:sz="0" w:space="0" w:color="auto"/>
        <w:bottom w:val="none" w:sz="0" w:space="0" w:color="auto"/>
        <w:right w:val="none" w:sz="0" w:space="0" w:color="auto"/>
      </w:divBdr>
    </w:div>
    <w:div w:id="331420410">
      <w:bodyDiv w:val="1"/>
      <w:marLeft w:val="0"/>
      <w:marRight w:val="0"/>
      <w:marTop w:val="0"/>
      <w:marBottom w:val="0"/>
      <w:divBdr>
        <w:top w:val="none" w:sz="0" w:space="0" w:color="auto"/>
        <w:left w:val="none" w:sz="0" w:space="0" w:color="auto"/>
        <w:bottom w:val="none" w:sz="0" w:space="0" w:color="auto"/>
        <w:right w:val="none" w:sz="0" w:space="0" w:color="auto"/>
      </w:divBdr>
    </w:div>
    <w:div w:id="343094514">
      <w:bodyDiv w:val="1"/>
      <w:marLeft w:val="0"/>
      <w:marRight w:val="0"/>
      <w:marTop w:val="0"/>
      <w:marBottom w:val="0"/>
      <w:divBdr>
        <w:top w:val="none" w:sz="0" w:space="0" w:color="auto"/>
        <w:left w:val="none" w:sz="0" w:space="0" w:color="auto"/>
        <w:bottom w:val="none" w:sz="0" w:space="0" w:color="auto"/>
        <w:right w:val="none" w:sz="0" w:space="0" w:color="auto"/>
      </w:divBdr>
    </w:div>
    <w:div w:id="353504599">
      <w:bodyDiv w:val="1"/>
      <w:marLeft w:val="0"/>
      <w:marRight w:val="0"/>
      <w:marTop w:val="0"/>
      <w:marBottom w:val="0"/>
      <w:divBdr>
        <w:top w:val="none" w:sz="0" w:space="0" w:color="auto"/>
        <w:left w:val="none" w:sz="0" w:space="0" w:color="auto"/>
        <w:bottom w:val="none" w:sz="0" w:space="0" w:color="auto"/>
        <w:right w:val="none" w:sz="0" w:space="0" w:color="auto"/>
      </w:divBdr>
    </w:div>
    <w:div w:id="378210708">
      <w:bodyDiv w:val="1"/>
      <w:marLeft w:val="0"/>
      <w:marRight w:val="0"/>
      <w:marTop w:val="0"/>
      <w:marBottom w:val="0"/>
      <w:divBdr>
        <w:top w:val="none" w:sz="0" w:space="0" w:color="auto"/>
        <w:left w:val="none" w:sz="0" w:space="0" w:color="auto"/>
        <w:bottom w:val="none" w:sz="0" w:space="0" w:color="auto"/>
        <w:right w:val="none" w:sz="0" w:space="0" w:color="auto"/>
      </w:divBdr>
    </w:div>
    <w:div w:id="440535944">
      <w:bodyDiv w:val="1"/>
      <w:marLeft w:val="0"/>
      <w:marRight w:val="0"/>
      <w:marTop w:val="0"/>
      <w:marBottom w:val="0"/>
      <w:divBdr>
        <w:top w:val="none" w:sz="0" w:space="0" w:color="auto"/>
        <w:left w:val="none" w:sz="0" w:space="0" w:color="auto"/>
        <w:bottom w:val="none" w:sz="0" w:space="0" w:color="auto"/>
        <w:right w:val="none" w:sz="0" w:space="0" w:color="auto"/>
      </w:divBdr>
    </w:div>
    <w:div w:id="483161251">
      <w:bodyDiv w:val="1"/>
      <w:marLeft w:val="0"/>
      <w:marRight w:val="0"/>
      <w:marTop w:val="0"/>
      <w:marBottom w:val="0"/>
      <w:divBdr>
        <w:top w:val="none" w:sz="0" w:space="0" w:color="auto"/>
        <w:left w:val="none" w:sz="0" w:space="0" w:color="auto"/>
        <w:bottom w:val="none" w:sz="0" w:space="0" w:color="auto"/>
        <w:right w:val="none" w:sz="0" w:space="0" w:color="auto"/>
      </w:divBdr>
    </w:div>
    <w:div w:id="511644560">
      <w:bodyDiv w:val="1"/>
      <w:marLeft w:val="0"/>
      <w:marRight w:val="0"/>
      <w:marTop w:val="0"/>
      <w:marBottom w:val="0"/>
      <w:divBdr>
        <w:top w:val="none" w:sz="0" w:space="0" w:color="auto"/>
        <w:left w:val="none" w:sz="0" w:space="0" w:color="auto"/>
        <w:bottom w:val="none" w:sz="0" w:space="0" w:color="auto"/>
        <w:right w:val="none" w:sz="0" w:space="0" w:color="auto"/>
      </w:divBdr>
    </w:div>
    <w:div w:id="512719400">
      <w:bodyDiv w:val="1"/>
      <w:marLeft w:val="0"/>
      <w:marRight w:val="0"/>
      <w:marTop w:val="0"/>
      <w:marBottom w:val="0"/>
      <w:divBdr>
        <w:top w:val="none" w:sz="0" w:space="0" w:color="auto"/>
        <w:left w:val="none" w:sz="0" w:space="0" w:color="auto"/>
        <w:bottom w:val="none" w:sz="0" w:space="0" w:color="auto"/>
        <w:right w:val="none" w:sz="0" w:space="0" w:color="auto"/>
      </w:divBdr>
    </w:div>
    <w:div w:id="554003645">
      <w:bodyDiv w:val="1"/>
      <w:marLeft w:val="0"/>
      <w:marRight w:val="0"/>
      <w:marTop w:val="0"/>
      <w:marBottom w:val="0"/>
      <w:divBdr>
        <w:top w:val="none" w:sz="0" w:space="0" w:color="auto"/>
        <w:left w:val="none" w:sz="0" w:space="0" w:color="auto"/>
        <w:bottom w:val="none" w:sz="0" w:space="0" w:color="auto"/>
        <w:right w:val="none" w:sz="0" w:space="0" w:color="auto"/>
      </w:divBdr>
    </w:div>
    <w:div w:id="564730476">
      <w:bodyDiv w:val="1"/>
      <w:marLeft w:val="0"/>
      <w:marRight w:val="0"/>
      <w:marTop w:val="0"/>
      <w:marBottom w:val="0"/>
      <w:divBdr>
        <w:top w:val="none" w:sz="0" w:space="0" w:color="auto"/>
        <w:left w:val="none" w:sz="0" w:space="0" w:color="auto"/>
        <w:bottom w:val="none" w:sz="0" w:space="0" w:color="auto"/>
        <w:right w:val="none" w:sz="0" w:space="0" w:color="auto"/>
      </w:divBdr>
    </w:div>
    <w:div w:id="615916445">
      <w:bodyDiv w:val="1"/>
      <w:marLeft w:val="0"/>
      <w:marRight w:val="0"/>
      <w:marTop w:val="0"/>
      <w:marBottom w:val="0"/>
      <w:divBdr>
        <w:top w:val="none" w:sz="0" w:space="0" w:color="auto"/>
        <w:left w:val="none" w:sz="0" w:space="0" w:color="auto"/>
        <w:bottom w:val="none" w:sz="0" w:space="0" w:color="auto"/>
        <w:right w:val="none" w:sz="0" w:space="0" w:color="auto"/>
      </w:divBdr>
    </w:div>
    <w:div w:id="674573934">
      <w:bodyDiv w:val="1"/>
      <w:marLeft w:val="0"/>
      <w:marRight w:val="0"/>
      <w:marTop w:val="0"/>
      <w:marBottom w:val="0"/>
      <w:divBdr>
        <w:top w:val="none" w:sz="0" w:space="0" w:color="auto"/>
        <w:left w:val="none" w:sz="0" w:space="0" w:color="auto"/>
        <w:bottom w:val="none" w:sz="0" w:space="0" w:color="auto"/>
        <w:right w:val="none" w:sz="0" w:space="0" w:color="auto"/>
      </w:divBdr>
    </w:div>
    <w:div w:id="687633510">
      <w:bodyDiv w:val="1"/>
      <w:marLeft w:val="0"/>
      <w:marRight w:val="0"/>
      <w:marTop w:val="0"/>
      <w:marBottom w:val="0"/>
      <w:divBdr>
        <w:top w:val="none" w:sz="0" w:space="0" w:color="auto"/>
        <w:left w:val="none" w:sz="0" w:space="0" w:color="auto"/>
        <w:bottom w:val="none" w:sz="0" w:space="0" w:color="auto"/>
        <w:right w:val="none" w:sz="0" w:space="0" w:color="auto"/>
      </w:divBdr>
    </w:div>
    <w:div w:id="692849374">
      <w:bodyDiv w:val="1"/>
      <w:marLeft w:val="0"/>
      <w:marRight w:val="0"/>
      <w:marTop w:val="0"/>
      <w:marBottom w:val="0"/>
      <w:divBdr>
        <w:top w:val="none" w:sz="0" w:space="0" w:color="auto"/>
        <w:left w:val="none" w:sz="0" w:space="0" w:color="auto"/>
        <w:bottom w:val="none" w:sz="0" w:space="0" w:color="auto"/>
        <w:right w:val="none" w:sz="0" w:space="0" w:color="auto"/>
      </w:divBdr>
    </w:div>
    <w:div w:id="703595672">
      <w:bodyDiv w:val="1"/>
      <w:marLeft w:val="0"/>
      <w:marRight w:val="0"/>
      <w:marTop w:val="0"/>
      <w:marBottom w:val="0"/>
      <w:divBdr>
        <w:top w:val="none" w:sz="0" w:space="0" w:color="auto"/>
        <w:left w:val="none" w:sz="0" w:space="0" w:color="auto"/>
        <w:bottom w:val="none" w:sz="0" w:space="0" w:color="auto"/>
        <w:right w:val="none" w:sz="0" w:space="0" w:color="auto"/>
      </w:divBdr>
    </w:div>
    <w:div w:id="707023527">
      <w:bodyDiv w:val="1"/>
      <w:marLeft w:val="0"/>
      <w:marRight w:val="0"/>
      <w:marTop w:val="0"/>
      <w:marBottom w:val="0"/>
      <w:divBdr>
        <w:top w:val="none" w:sz="0" w:space="0" w:color="auto"/>
        <w:left w:val="none" w:sz="0" w:space="0" w:color="auto"/>
        <w:bottom w:val="none" w:sz="0" w:space="0" w:color="auto"/>
        <w:right w:val="none" w:sz="0" w:space="0" w:color="auto"/>
      </w:divBdr>
    </w:div>
    <w:div w:id="713888219">
      <w:bodyDiv w:val="1"/>
      <w:marLeft w:val="0"/>
      <w:marRight w:val="0"/>
      <w:marTop w:val="0"/>
      <w:marBottom w:val="0"/>
      <w:divBdr>
        <w:top w:val="none" w:sz="0" w:space="0" w:color="auto"/>
        <w:left w:val="none" w:sz="0" w:space="0" w:color="auto"/>
        <w:bottom w:val="none" w:sz="0" w:space="0" w:color="auto"/>
        <w:right w:val="none" w:sz="0" w:space="0" w:color="auto"/>
      </w:divBdr>
    </w:div>
    <w:div w:id="717361113">
      <w:bodyDiv w:val="1"/>
      <w:marLeft w:val="0"/>
      <w:marRight w:val="0"/>
      <w:marTop w:val="0"/>
      <w:marBottom w:val="0"/>
      <w:divBdr>
        <w:top w:val="none" w:sz="0" w:space="0" w:color="auto"/>
        <w:left w:val="none" w:sz="0" w:space="0" w:color="auto"/>
        <w:bottom w:val="none" w:sz="0" w:space="0" w:color="auto"/>
        <w:right w:val="none" w:sz="0" w:space="0" w:color="auto"/>
      </w:divBdr>
    </w:div>
    <w:div w:id="717437167">
      <w:bodyDiv w:val="1"/>
      <w:marLeft w:val="0"/>
      <w:marRight w:val="0"/>
      <w:marTop w:val="0"/>
      <w:marBottom w:val="0"/>
      <w:divBdr>
        <w:top w:val="none" w:sz="0" w:space="0" w:color="auto"/>
        <w:left w:val="none" w:sz="0" w:space="0" w:color="auto"/>
        <w:bottom w:val="none" w:sz="0" w:space="0" w:color="auto"/>
        <w:right w:val="none" w:sz="0" w:space="0" w:color="auto"/>
      </w:divBdr>
    </w:div>
    <w:div w:id="731737660">
      <w:bodyDiv w:val="1"/>
      <w:marLeft w:val="0"/>
      <w:marRight w:val="0"/>
      <w:marTop w:val="0"/>
      <w:marBottom w:val="0"/>
      <w:divBdr>
        <w:top w:val="none" w:sz="0" w:space="0" w:color="auto"/>
        <w:left w:val="none" w:sz="0" w:space="0" w:color="auto"/>
        <w:bottom w:val="none" w:sz="0" w:space="0" w:color="auto"/>
        <w:right w:val="none" w:sz="0" w:space="0" w:color="auto"/>
      </w:divBdr>
    </w:div>
    <w:div w:id="739450804">
      <w:bodyDiv w:val="1"/>
      <w:marLeft w:val="0"/>
      <w:marRight w:val="0"/>
      <w:marTop w:val="0"/>
      <w:marBottom w:val="0"/>
      <w:divBdr>
        <w:top w:val="none" w:sz="0" w:space="0" w:color="auto"/>
        <w:left w:val="none" w:sz="0" w:space="0" w:color="auto"/>
        <w:bottom w:val="none" w:sz="0" w:space="0" w:color="auto"/>
        <w:right w:val="none" w:sz="0" w:space="0" w:color="auto"/>
      </w:divBdr>
    </w:div>
    <w:div w:id="833957035">
      <w:bodyDiv w:val="1"/>
      <w:marLeft w:val="0"/>
      <w:marRight w:val="0"/>
      <w:marTop w:val="0"/>
      <w:marBottom w:val="0"/>
      <w:divBdr>
        <w:top w:val="none" w:sz="0" w:space="0" w:color="auto"/>
        <w:left w:val="none" w:sz="0" w:space="0" w:color="auto"/>
        <w:bottom w:val="none" w:sz="0" w:space="0" w:color="auto"/>
        <w:right w:val="none" w:sz="0" w:space="0" w:color="auto"/>
      </w:divBdr>
    </w:div>
    <w:div w:id="839931077">
      <w:bodyDiv w:val="1"/>
      <w:marLeft w:val="0"/>
      <w:marRight w:val="0"/>
      <w:marTop w:val="0"/>
      <w:marBottom w:val="0"/>
      <w:divBdr>
        <w:top w:val="none" w:sz="0" w:space="0" w:color="auto"/>
        <w:left w:val="none" w:sz="0" w:space="0" w:color="auto"/>
        <w:bottom w:val="none" w:sz="0" w:space="0" w:color="auto"/>
        <w:right w:val="none" w:sz="0" w:space="0" w:color="auto"/>
      </w:divBdr>
    </w:div>
    <w:div w:id="867764688">
      <w:bodyDiv w:val="1"/>
      <w:marLeft w:val="0"/>
      <w:marRight w:val="0"/>
      <w:marTop w:val="0"/>
      <w:marBottom w:val="0"/>
      <w:divBdr>
        <w:top w:val="none" w:sz="0" w:space="0" w:color="auto"/>
        <w:left w:val="none" w:sz="0" w:space="0" w:color="auto"/>
        <w:bottom w:val="none" w:sz="0" w:space="0" w:color="auto"/>
        <w:right w:val="none" w:sz="0" w:space="0" w:color="auto"/>
      </w:divBdr>
    </w:div>
    <w:div w:id="914624900">
      <w:bodyDiv w:val="1"/>
      <w:marLeft w:val="0"/>
      <w:marRight w:val="0"/>
      <w:marTop w:val="0"/>
      <w:marBottom w:val="0"/>
      <w:divBdr>
        <w:top w:val="none" w:sz="0" w:space="0" w:color="auto"/>
        <w:left w:val="none" w:sz="0" w:space="0" w:color="auto"/>
        <w:bottom w:val="none" w:sz="0" w:space="0" w:color="auto"/>
        <w:right w:val="none" w:sz="0" w:space="0" w:color="auto"/>
      </w:divBdr>
    </w:div>
    <w:div w:id="923685182">
      <w:bodyDiv w:val="1"/>
      <w:marLeft w:val="0"/>
      <w:marRight w:val="0"/>
      <w:marTop w:val="0"/>
      <w:marBottom w:val="0"/>
      <w:divBdr>
        <w:top w:val="none" w:sz="0" w:space="0" w:color="auto"/>
        <w:left w:val="none" w:sz="0" w:space="0" w:color="auto"/>
        <w:bottom w:val="none" w:sz="0" w:space="0" w:color="auto"/>
        <w:right w:val="none" w:sz="0" w:space="0" w:color="auto"/>
      </w:divBdr>
    </w:div>
    <w:div w:id="936862070">
      <w:bodyDiv w:val="1"/>
      <w:marLeft w:val="0"/>
      <w:marRight w:val="0"/>
      <w:marTop w:val="0"/>
      <w:marBottom w:val="0"/>
      <w:divBdr>
        <w:top w:val="none" w:sz="0" w:space="0" w:color="auto"/>
        <w:left w:val="none" w:sz="0" w:space="0" w:color="auto"/>
        <w:bottom w:val="none" w:sz="0" w:space="0" w:color="auto"/>
        <w:right w:val="none" w:sz="0" w:space="0" w:color="auto"/>
      </w:divBdr>
    </w:div>
    <w:div w:id="977540412">
      <w:bodyDiv w:val="1"/>
      <w:marLeft w:val="0"/>
      <w:marRight w:val="0"/>
      <w:marTop w:val="0"/>
      <w:marBottom w:val="0"/>
      <w:divBdr>
        <w:top w:val="none" w:sz="0" w:space="0" w:color="auto"/>
        <w:left w:val="none" w:sz="0" w:space="0" w:color="auto"/>
        <w:bottom w:val="none" w:sz="0" w:space="0" w:color="auto"/>
        <w:right w:val="none" w:sz="0" w:space="0" w:color="auto"/>
      </w:divBdr>
    </w:div>
    <w:div w:id="983006219">
      <w:bodyDiv w:val="1"/>
      <w:marLeft w:val="0"/>
      <w:marRight w:val="0"/>
      <w:marTop w:val="0"/>
      <w:marBottom w:val="0"/>
      <w:divBdr>
        <w:top w:val="none" w:sz="0" w:space="0" w:color="auto"/>
        <w:left w:val="none" w:sz="0" w:space="0" w:color="auto"/>
        <w:bottom w:val="none" w:sz="0" w:space="0" w:color="auto"/>
        <w:right w:val="none" w:sz="0" w:space="0" w:color="auto"/>
      </w:divBdr>
    </w:div>
    <w:div w:id="1025788683">
      <w:bodyDiv w:val="1"/>
      <w:marLeft w:val="0"/>
      <w:marRight w:val="0"/>
      <w:marTop w:val="0"/>
      <w:marBottom w:val="0"/>
      <w:divBdr>
        <w:top w:val="none" w:sz="0" w:space="0" w:color="auto"/>
        <w:left w:val="none" w:sz="0" w:space="0" w:color="auto"/>
        <w:bottom w:val="none" w:sz="0" w:space="0" w:color="auto"/>
        <w:right w:val="none" w:sz="0" w:space="0" w:color="auto"/>
      </w:divBdr>
    </w:div>
    <w:div w:id="1026714447">
      <w:bodyDiv w:val="1"/>
      <w:marLeft w:val="0"/>
      <w:marRight w:val="0"/>
      <w:marTop w:val="0"/>
      <w:marBottom w:val="0"/>
      <w:divBdr>
        <w:top w:val="none" w:sz="0" w:space="0" w:color="auto"/>
        <w:left w:val="none" w:sz="0" w:space="0" w:color="auto"/>
        <w:bottom w:val="none" w:sz="0" w:space="0" w:color="auto"/>
        <w:right w:val="none" w:sz="0" w:space="0" w:color="auto"/>
      </w:divBdr>
    </w:div>
    <w:div w:id="1100569871">
      <w:bodyDiv w:val="1"/>
      <w:marLeft w:val="0"/>
      <w:marRight w:val="0"/>
      <w:marTop w:val="0"/>
      <w:marBottom w:val="0"/>
      <w:divBdr>
        <w:top w:val="none" w:sz="0" w:space="0" w:color="auto"/>
        <w:left w:val="none" w:sz="0" w:space="0" w:color="auto"/>
        <w:bottom w:val="none" w:sz="0" w:space="0" w:color="auto"/>
        <w:right w:val="none" w:sz="0" w:space="0" w:color="auto"/>
      </w:divBdr>
    </w:div>
    <w:div w:id="1107384846">
      <w:bodyDiv w:val="1"/>
      <w:marLeft w:val="0"/>
      <w:marRight w:val="0"/>
      <w:marTop w:val="0"/>
      <w:marBottom w:val="0"/>
      <w:divBdr>
        <w:top w:val="none" w:sz="0" w:space="0" w:color="auto"/>
        <w:left w:val="none" w:sz="0" w:space="0" w:color="auto"/>
        <w:bottom w:val="none" w:sz="0" w:space="0" w:color="auto"/>
        <w:right w:val="none" w:sz="0" w:space="0" w:color="auto"/>
      </w:divBdr>
    </w:div>
    <w:div w:id="1164278473">
      <w:bodyDiv w:val="1"/>
      <w:marLeft w:val="0"/>
      <w:marRight w:val="0"/>
      <w:marTop w:val="0"/>
      <w:marBottom w:val="0"/>
      <w:divBdr>
        <w:top w:val="none" w:sz="0" w:space="0" w:color="auto"/>
        <w:left w:val="none" w:sz="0" w:space="0" w:color="auto"/>
        <w:bottom w:val="none" w:sz="0" w:space="0" w:color="auto"/>
        <w:right w:val="none" w:sz="0" w:space="0" w:color="auto"/>
      </w:divBdr>
    </w:div>
    <w:div w:id="1209300888">
      <w:bodyDiv w:val="1"/>
      <w:marLeft w:val="0"/>
      <w:marRight w:val="0"/>
      <w:marTop w:val="0"/>
      <w:marBottom w:val="0"/>
      <w:divBdr>
        <w:top w:val="none" w:sz="0" w:space="0" w:color="auto"/>
        <w:left w:val="none" w:sz="0" w:space="0" w:color="auto"/>
        <w:bottom w:val="none" w:sz="0" w:space="0" w:color="auto"/>
        <w:right w:val="none" w:sz="0" w:space="0" w:color="auto"/>
      </w:divBdr>
    </w:div>
    <w:div w:id="1277710161">
      <w:bodyDiv w:val="1"/>
      <w:marLeft w:val="0"/>
      <w:marRight w:val="0"/>
      <w:marTop w:val="0"/>
      <w:marBottom w:val="0"/>
      <w:divBdr>
        <w:top w:val="none" w:sz="0" w:space="0" w:color="auto"/>
        <w:left w:val="none" w:sz="0" w:space="0" w:color="auto"/>
        <w:bottom w:val="none" w:sz="0" w:space="0" w:color="auto"/>
        <w:right w:val="none" w:sz="0" w:space="0" w:color="auto"/>
      </w:divBdr>
    </w:div>
    <w:div w:id="1312952082">
      <w:bodyDiv w:val="1"/>
      <w:marLeft w:val="0"/>
      <w:marRight w:val="0"/>
      <w:marTop w:val="0"/>
      <w:marBottom w:val="0"/>
      <w:divBdr>
        <w:top w:val="none" w:sz="0" w:space="0" w:color="auto"/>
        <w:left w:val="none" w:sz="0" w:space="0" w:color="auto"/>
        <w:bottom w:val="none" w:sz="0" w:space="0" w:color="auto"/>
        <w:right w:val="none" w:sz="0" w:space="0" w:color="auto"/>
      </w:divBdr>
    </w:div>
    <w:div w:id="1313488450">
      <w:bodyDiv w:val="1"/>
      <w:marLeft w:val="0"/>
      <w:marRight w:val="0"/>
      <w:marTop w:val="0"/>
      <w:marBottom w:val="0"/>
      <w:divBdr>
        <w:top w:val="none" w:sz="0" w:space="0" w:color="auto"/>
        <w:left w:val="none" w:sz="0" w:space="0" w:color="auto"/>
        <w:bottom w:val="none" w:sz="0" w:space="0" w:color="auto"/>
        <w:right w:val="none" w:sz="0" w:space="0" w:color="auto"/>
      </w:divBdr>
    </w:div>
    <w:div w:id="1360662788">
      <w:bodyDiv w:val="1"/>
      <w:marLeft w:val="0"/>
      <w:marRight w:val="0"/>
      <w:marTop w:val="0"/>
      <w:marBottom w:val="0"/>
      <w:divBdr>
        <w:top w:val="none" w:sz="0" w:space="0" w:color="auto"/>
        <w:left w:val="none" w:sz="0" w:space="0" w:color="auto"/>
        <w:bottom w:val="none" w:sz="0" w:space="0" w:color="auto"/>
        <w:right w:val="none" w:sz="0" w:space="0" w:color="auto"/>
      </w:divBdr>
    </w:div>
    <w:div w:id="1376664564">
      <w:bodyDiv w:val="1"/>
      <w:marLeft w:val="0"/>
      <w:marRight w:val="0"/>
      <w:marTop w:val="0"/>
      <w:marBottom w:val="0"/>
      <w:divBdr>
        <w:top w:val="none" w:sz="0" w:space="0" w:color="auto"/>
        <w:left w:val="none" w:sz="0" w:space="0" w:color="auto"/>
        <w:bottom w:val="none" w:sz="0" w:space="0" w:color="auto"/>
        <w:right w:val="none" w:sz="0" w:space="0" w:color="auto"/>
      </w:divBdr>
    </w:div>
    <w:div w:id="1418674383">
      <w:bodyDiv w:val="1"/>
      <w:marLeft w:val="0"/>
      <w:marRight w:val="0"/>
      <w:marTop w:val="0"/>
      <w:marBottom w:val="0"/>
      <w:divBdr>
        <w:top w:val="none" w:sz="0" w:space="0" w:color="auto"/>
        <w:left w:val="none" w:sz="0" w:space="0" w:color="auto"/>
        <w:bottom w:val="none" w:sz="0" w:space="0" w:color="auto"/>
        <w:right w:val="none" w:sz="0" w:space="0" w:color="auto"/>
      </w:divBdr>
    </w:div>
    <w:div w:id="1443765493">
      <w:bodyDiv w:val="1"/>
      <w:marLeft w:val="0"/>
      <w:marRight w:val="0"/>
      <w:marTop w:val="0"/>
      <w:marBottom w:val="0"/>
      <w:divBdr>
        <w:top w:val="none" w:sz="0" w:space="0" w:color="auto"/>
        <w:left w:val="none" w:sz="0" w:space="0" w:color="auto"/>
        <w:bottom w:val="none" w:sz="0" w:space="0" w:color="auto"/>
        <w:right w:val="none" w:sz="0" w:space="0" w:color="auto"/>
      </w:divBdr>
    </w:div>
    <w:div w:id="1471285812">
      <w:bodyDiv w:val="1"/>
      <w:marLeft w:val="0"/>
      <w:marRight w:val="0"/>
      <w:marTop w:val="0"/>
      <w:marBottom w:val="0"/>
      <w:divBdr>
        <w:top w:val="none" w:sz="0" w:space="0" w:color="auto"/>
        <w:left w:val="none" w:sz="0" w:space="0" w:color="auto"/>
        <w:bottom w:val="none" w:sz="0" w:space="0" w:color="auto"/>
        <w:right w:val="none" w:sz="0" w:space="0" w:color="auto"/>
      </w:divBdr>
    </w:div>
    <w:div w:id="1516116530">
      <w:bodyDiv w:val="1"/>
      <w:marLeft w:val="0"/>
      <w:marRight w:val="0"/>
      <w:marTop w:val="0"/>
      <w:marBottom w:val="0"/>
      <w:divBdr>
        <w:top w:val="none" w:sz="0" w:space="0" w:color="auto"/>
        <w:left w:val="none" w:sz="0" w:space="0" w:color="auto"/>
        <w:bottom w:val="none" w:sz="0" w:space="0" w:color="auto"/>
        <w:right w:val="none" w:sz="0" w:space="0" w:color="auto"/>
      </w:divBdr>
    </w:div>
    <w:div w:id="1535077075">
      <w:bodyDiv w:val="1"/>
      <w:marLeft w:val="0"/>
      <w:marRight w:val="0"/>
      <w:marTop w:val="0"/>
      <w:marBottom w:val="0"/>
      <w:divBdr>
        <w:top w:val="none" w:sz="0" w:space="0" w:color="auto"/>
        <w:left w:val="none" w:sz="0" w:space="0" w:color="auto"/>
        <w:bottom w:val="none" w:sz="0" w:space="0" w:color="auto"/>
        <w:right w:val="none" w:sz="0" w:space="0" w:color="auto"/>
      </w:divBdr>
    </w:div>
    <w:div w:id="1600020097">
      <w:bodyDiv w:val="1"/>
      <w:marLeft w:val="0"/>
      <w:marRight w:val="0"/>
      <w:marTop w:val="0"/>
      <w:marBottom w:val="0"/>
      <w:divBdr>
        <w:top w:val="none" w:sz="0" w:space="0" w:color="auto"/>
        <w:left w:val="none" w:sz="0" w:space="0" w:color="auto"/>
        <w:bottom w:val="none" w:sz="0" w:space="0" w:color="auto"/>
        <w:right w:val="none" w:sz="0" w:space="0" w:color="auto"/>
      </w:divBdr>
    </w:div>
    <w:div w:id="1655793174">
      <w:bodyDiv w:val="1"/>
      <w:marLeft w:val="0"/>
      <w:marRight w:val="0"/>
      <w:marTop w:val="0"/>
      <w:marBottom w:val="0"/>
      <w:divBdr>
        <w:top w:val="none" w:sz="0" w:space="0" w:color="auto"/>
        <w:left w:val="none" w:sz="0" w:space="0" w:color="auto"/>
        <w:bottom w:val="none" w:sz="0" w:space="0" w:color="auto"/>
        <w:right w:val="none" w:sz="0" w:space="0" w:color="auto"/>
      </w:divBdr>
    </w:div>
    <w:div w:id="1688672851">
      <w:bodyDiv w:val="1"/>
      <w:marLeft w:val="0"/>
      <w:marRight w:val="0"/>
      <w:marTop w:val="0"/>
      <w:marBottom w:val="0"/>
      <w:divBdr>
        <w:top w:val="none" w:sz="0" w:space="0" w:color="auto"/>
        <w:left w:val="none" w:sz="0" w:space="0" w:color="auto"/>
        <w:bottom w:val="none" w:sz="0" w:space="0" w:color="auto"/>
        <w:right w:val="none" w:sz="0" w:space="0" w:color="auto"/>
      </w:divBdr>
    </w:div>
    <w:div w:id="1691568872">
      <w:bodyDiv w:val="1"/>
      <w:marLeft w:val="0"/>
      <w:marRight w:val="0"/>
      <w:marTop w:val="0"/>
      <w:marBottom w:val="0"/>
      <w:divBdr>
        <w:top w:val="none" w:sz="0" w:space="0" w:color="auto"/>
        <w:left w:val="none" w:sz="0" w:space="0" w:color="auto"/>
        <w:bottom w:val="none" w:sz="0" w:space="0" w:color="auto"/>
        <w:right w:val="none" w:sz="0" w:space="0" w:color="auto"/>
      </w:divBdr>
    </w:div>
    <w:div w:id="1698653535">
      <w:bodyDiv w:val="1"/>
      <w:marLeft w:val="0"/>
      <w:marRight w:val="0"/>
      <w:marTop w:val="0"/>
      <w:marBottom w:val="0"/>
      <w:divBdr>
        <w:top w:val="none" w:sz="0" w:space="0" w:color="auto"/>
        <w:left w:val="none" w:sz="0" w:space="0" w:color="auto"/>
        <w:bottom w:val="none" w:sz="0" w:space="0" w:color="auto"/>
        <w:right w:val="none" w:sz="0" w:space="0" w:color="auto"/>
      </w:divBdr>
    </w:div>
    <w:div w:id="1720087294">
      <w:bodyDiv w:val="1"/>
      <w:marLeft w:val="0"/>
      <w:marRight w:val="0"/>
      <w:marTop w:val="0"/>
      <w:marBottom w:val="0"/>
      <w:divBdr>
        <w:top w:val="none" w:sz="0" w:space="0" w:color="auto"/>
        <w:left w:val="none" w:sz="0" w:space="0" w:color="auto"/>
        <w:bottom w:val="none" w:sz="0" w:space="0" w:color="auto"/>
        <w:right w:val="none" w:sz="0" w:space="0" w:color="auto"/>
      </w:divBdr>
    </w:div>
    <w:div w:id="1741826485">
      <w:bodyDiv w:val="1"/>
      <w:marLeft w:val="0"/>
      <w:marRight w:val="0"/>
      <w:marTop w:val="0"/>
      <w:marBottom w:val="0"/>
      <w:divBdr>
        <w:top w:val="none" w:sz="0" w:space="0" w:color="auto"/>
        <w:left w:val="none" w:sz="0" w:space="0" w:color="auto"/>
        <w:bottom w:val="none" w:sz="0" w:space="0" w:color="auto"/>
        <w:right w:val="none" w:sz="0" w:space="0" w:color="auto"/>
      </w:divBdr>
    </w:div>
    <w:div w:id="1748915805">
      <w:bodyDiv w:val="1"/>
      <w:marLeft w:val="0"/>
      <w:marRight w:val="0"/>
      <w:marTop w:val="0"/>
      <w:marBottom w:val="0"/>
      <w:divBdr>
        <w:top w:val="none" w:sz="0" w:space="0" w:color="auto"/>
        <w:left w:val="none" w:sz="0" w:space="0" w:color="auto"/>
        <w:bottom w:val="none" w:sz="0" w:space="0" w:color="auto"/>
        <w:right w:val="none" w:sz="0" w:space="0" w:color="auto"/>
      </w:divBdr>
    </w:div>
    <w:div w:id="1779527167">
      <w:bodyDiv w:val="1"/>
      <w:marLeft w:val="0"/>
      <w:marRight w:val="0"/>
      <w:marTop w:val="0"/>
      <w:marBottom w:val="0"/>
      <w:divBdr>
        <w:top w:val="none" w:sz="0" w:space="0" w:color="auto"/>
        <w:left w:val="none" w:sz="0" w:space="0" w:color="auto"/>
        <w:bottom w:val="none" w:sz="0" w:space="0" w:color="auto"/>
        <w:right w:val="none" w:sz="0" w:space="0" w:color="auto"/>
      </w:divBdr>
    </w:div>
    <w:div w:id="1783918687">
      <w:bodyDiv w:val="1"/>
      <w:marLeft w:val="0"/>
      <w:marRight w:val="0"/>
      <w:marTop w:val="0"/>
      <w:marBottom w:val="0"/>
      <w:divBdr>
        <w:top w:val="none" w:sz="0" w:space="0" w:color="auto"/>
        <w:left w:val="none" w:sz="0" w:space="0" w:color="auto"/>
        <w:bottom w:val="none" w:sz="0" w:space="0" w:color="auto"/>
        <w:right w:val="none" w:sz="0" w:space="0" w:color="auto"/>
      </w:divBdr>
    </w:div>
    <w:div w:id="1853715084">
      <w:bodyDiv w:val="1"/>
      <w:marLeft w:val="0"/>
      <w:marRight w:val="0"/>
      <w:marTop w:val="0"/>
      <w:marBottom w:val="0"/>
      <w:divBdr>
        <w:top w:val="none" w:sz="0" w:space="0" w:color="auto"/>
        <w:left w:val="none" w:sz="0" w:space="0" w:color="auto"/>
        <w:bottom w:val="none" w:sz="0" w:space="0" w:color="auto"/>
        <w:right w:val="none" w:sz="0" w:space="0" w:color="auto"/>
      </w:divBdr>
    </w:div>
    <w:div w:id="1871335981">
      <w:bodyDiv w:val="1"/>
      <w:marLeft w:val="0"/>
      <w:marRight w:val="0"/>
      <w:marTop w:val="0"/>
      <w:marBottom w:val="0"/>
      <w:divBdr>
        <w:top w:val="none" w:sz="0" w:space="0" w:color="auto"/>
        <w:left w:val="none" w:sz="0" w:space="0" w:color="auto"/>
        <w:bottom w:val="none" w:sz="0" w:space="0" w:color="auto"/>
        <w:right w:val="none" w:sz="0" w:space="0" w:color="auto"/>
      </w:divBdr>
    </w:div>
    <w:div w:id="1979146105">
      <w:bodyDiv w:val="1"/>
      <w:marLeft w:val="0"/>
      <w:marRight w:val="0"/>
      <w:marTop w:val="0"/>
      <w:marBottom w:val="0"/>
      <w:divBdr>
        <w:top w:val="none" w:sz="0" w:space="0" w:color="auto"/>
        <w:left w:val="none" w:sz="0" w:space="0" w:color="auto"/>
        <w:bottom w:val="none" w:sz="0" w:space="0" w:color="auto"/>
        <w:right w:val="none" w:sz="0" w:space="0" w:color="auto"/>
      </w:divBdr>
    </w:div>
    <w:div w:id="1988700607">
      <w:bodyDiv w:val="1"/>
      <w:marLeft w:val="0"/>
      <w:marRight w:val="0"/>
      <w:marTop w:val="0"/>
      <w:marBottom w:val="0"/>
      <w:divBdr>
        <w:top w:val="none" w:sz="0" w:space="0" w:color="auto"/>
        <w:left w:val="none" w:sz="0" w:space="0" w:color="auto"/>
        <w:bottom w:val="none" w:sz="0" w:space="0" w:color="auto"/>
        <w:right w:val="none" w:sz="0" w:space="0" w:color="auto"/>
      </w:divBdr>
    </w:div>
    <w:div w:id="1994946969">
      <w:bodyDiv w:val="1"/>
      <w:marLeft w:val="0"/>
      <w:marRight w:val="0"/>
      <w:marTop w:val="0"/>
      <w:marBottom w:val="0"/>
      <w:divBdr>
        <w:top w:val="none" w:sz="0" w:space="0" w:color="auto"/>
        <w:left w:val="none" w:sz="0" w:space="0" w:color="auto"/>
        <w:bottom w:val="none" w:sz="0" w:space="0" w:color="auto"/>
        <w:right w:val="none" w:sz="0" w:space="0" w:color="auto"/>
      </w:divBdr>
    </w:div>
    <w:div w:id="2015376695">
      <w:bodyDiv w:val="1"/>
      <w:marLeft w:val="0"/>
      <w:marRight w:val="0"/>
      <w:marTop w:val="0"/>
      <w:marBottom w:val="0"/>
      <w:divBdr>
        <w:top w:val="none" w:sz="0" w:space="0" w:color="auto"/>
        <w:left w:val="none" w:sz="0" w:space="0" w:color="auto"/>
        <w:bottom w:val="none" w:sz="0" w:space="0" w:color="auto"/>
        <w:right w:val="none" w:sz="0" w:space="0" w:color="auto"/>
      </w:divBdr>
    </w:div>
    <w:div w:id="2045904312">
      <w:bodyDiv w:val="1"/>
      <w:marLeft w:val="0"/>
      <w:marRight w:val="0"/>
      <w:marTop w:val="0"/>
      <w:marBottom w:val="0"/>
      <w:divBdr>
        <w:top w:val="none" w:sz="0" w:space="0" w:color="auto"/>
        <w:left w:val="none" w:sz="0" w:space="0" w:color="auto"/>
        <w:bottom w:val="none" w:sz="0" w:space="0" w:color="auto"/>
        <w:right w:val="none" w:sz="0" w:space="0" w:color="auto"/>
      </w:divBdr>
    </w:div>
    <w:div w:id="2081125696">
      <w:bodyDiv w:val="1"/>
      <w:marLeft w:val="0"/>
      <w:marRight w:val="0"/>
      <w:marTop w:val="0"/>
      <w:marBottom w:val="0"/>
      <w:divBdr>
        <w:top w:val="none" w:sz="0" w:space="0" w:color="auto"/>
        <w:left w:val="none" w:sz="0" w:space="0" w:color="auto"/>
        <w:bottom w:val="none" w:sz="0" w:space="0" w:color="auto"/>
        <w:right w:val="none" w:sz="0" w:space="0" w:color="auto"/>
      </w:divBdr>
    </w:div>
    <w:div w:id="2091536584">
      <w:bodyDiv w:val="1"/>
      <w:marLeft w:val="0"/>
      <w:marRight w:val="0"/>
      <w:marTop w:val="0"/>
      <w:marBottom w:val="0"/>
      <w:divBdr>
        <w:top w:val="none" w:sz="0" w:space="0" w:color="auto"/>
        <w:left w:val="none" w:sz="0" w:space="0" w:color="auto"/>
        <w:bottom w:val="none" w:sz="0" w:space="0" w:color="auto"/>
        <w:right w:val="none" w:sz="0" w:space="0" w:color="auto"/>
      </w:divBdr>
    </w:div>
    <w:div w:id="2099863624">
      <w:bodyDiv w:val="1"/>
      <w:marLeft w:val="0"/>
      <w:marRight w:val="0"/>
      <w:marTop w:val="0"/>
      <w:marBottom w:val="0"/>
      <w:divBdr>
        <w:top w:val="none" w:sz="0" w:space="0" w:color="auto"/>
        <w:left w:val="none" w:sz="0" w:space="0" w:color="auto"/>
        <w:bottom w:val="none" w:sz="0" w:space="0" w:color="auto"/>
        <w:right w:val="none" w:sz="0" w:space="0" w:color="auto"/>
      </w:divBdr>
    </w:div>
    <w:div w:id="2104492235">
      <w:bodyDiv w:val="1"/>
      <w:marLeft w:val="0"/>
      <w:marRight w:val="0"/>
      <w:marTop w:val="0"/>
      <w:marBottom w:val="0"/>
      <w:divBdr>
        <w:top w:val="none" w:sz="0" w:space="0" w:color="auto"/>
        <w:left w:val="none" w:sz="0" w:space="0" w:color="auto"/>
        <w:bottom w:val="none" w:sz="0" w:space="0" w:color="auto"/>
        <w:right w:val="none" w:sz="0" w:space="0" w:color="auto"/>
      </w:divBdr>
    </w:div>
    <w:div w:id="21286915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footer" Target="footer5.xml"/><Relationship Id="rId21" Type="http://schemas.openxmlformats.org/officeDocument/2006/relationships/footer" Target="footer6.xml"/><Relationship Id="rId22" Type="http://schemas.openxmlformats.org/officeDocument/2006/relationships/header" Target="header7.xml"/><Relationship Id="rId23" Type="http://schemas.openxmlformats.org/officeDocument/2006/relationships/header" Target="header8.xml"/><Relationship Id="rId24" Type="http://schemas.openxmlformats.org/officeDocument/2006/relationships/header" Target="header9.xml"/><Relationship Id="rId25" Type="http://schemas.openxmlformats.org/officeDocument/2006/relationships/header" Target="header10.xml"/><Relationship Id="rId26" Type="http://schemas.openxmlformats.org/officeDocument/2006/relationships/header" Target="header11.xml"/><Relationship Id="rId27" Type="http://schemas.openxmlformats.org/officeDocument/2006/relationships/header" Target="header12.xml"/><Relationship Id="rId28" Type="http://schemas.openxmlformats.org/officeDocument/2006/relationships/header" Target="header13.xml"/><Relationship Id="rId29" Type="http://schemas.openxmlformats.org/officeDocument/2006/relationships/header" Target="header1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15.xml"/><Relationship Id="rId31" Type="http://schemas.openxmlformats.org/officeDocument/2006/relationships/header" Target="header16.xml"/><Relationship Id="rId32" Type="http://schemas.openxmlformats.org/officeDocument/2006/relationships/header" Target="header17.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LuPDF6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766A0-892F-C44A-87E3-AF54BAA2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Settings\Administrator\Application Data\Microsoft\Templates\LuLuPDF69.dot</Template>
  <TotalTime>211</TotalTime>
  <Pages>19</Pages>
  <Words>420</Words>
  <Characters>2194</Characters>
  <Application>Microsoft Macintosh Word</Application>
  <DocSecurity>0</DocSecurity>
  <Lines>168</Lines>
  <Paragraphs>108</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OWASP Application Security Guide For CISOs</vt:lpstr>
      <vt:lpstr>Preamble to Guide</vt:lpstr>
      <vt:lpstr>    </vt:lpstr>
      <vt:lpstr>    Introduction</vt:lpstr>
      <vt:lpstr>        ???</vt:lpstr>
      <vt:lpstr>    </vt:lpstr>
      <vt:lpstr>    Executive Summary</vt:lpstr>
      <vt:lpstr>        ???</vt:lpstr>
      <vt:lpstr>    Foreword</vt:lpstr>
      <vt:lpstr>        ???</vt:lpstr>
      <vt:lpstr>The CISO Guide</vt:lpstr>
      <vt:lpstr>    Part I : Reasons for Investing in Application Security</vt:lpstr>
      <vt:lpstr>    Part II : Criteria for Managing Application Security Risks</vt:lpstr>
      <vt:lpstr>    Part III : Application Security Program</vt:lpstr>
      <vt:lpstr>    Part IV : Metrics For Managing Risks &amp; Application Security Investments</vt:lpstr>
      <vt:lpstr>Supporting Information</vt:lpstr>
      <vt:lpstr>    References</vt:lpstr>
      <vt:lpstr>    About OWASP</vt:lpstr>
      <vt:lpstr>CISO Guide Appendixes</vt:lpstr>
      <vt:lpstr>    Appendix A: Value of Data &amp; Cost of an Incident</vt:lpstr>
      <vt:lpstr>        ???</vt:lpstr>
      <vt:lpstr>    Appendix B: Quick Reference to OWASP Guides &amp; Projects</vt:lpstr>
      <vt:lpstr>        ???</vt:lpstr>
    </vt:vector>
  </TitlesOfParts>
  <Manager/>
  <Company>OWASP Foundation</Company>
  <LinksUpToDate>false</LinksUpToDate>
  <CharactersWithSpaces>2506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OWASP Application Security Guide For CISOs</dc:title>
  <dc:subject>CISO Guide</dc:subject>
  <dc:creator>Marco Marona</dc:creator>
  <cp:keywords>owasp,aapplication,security,ciso,guide,chief,information,security,officer</cp:keywords>
  <dc:description/>
  <cp:lastModifiedBy>Colin Watson</cp:lastModifiedBy>
  <cp:revision>49</cp:revision>
  <cp:lastPrinted>2013-07-06T15:26:00Z</cp:lastPrinted>
  <dcterms:created xsi:type="dcterms:W3CDTF">2013-08-16T14:21:00Z</dcterms:created>
  <dcterms:modified xsi:type="dcterms:W3CDTF">2013-10-30T19:18:00Z</dcterms:modified>
  <cp:category/>
</cp:coreProperties>
</file>