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p>
    <w:tbl>
      <w:tblPr>
        <w:tblStyle w:val="TableGrid"/>
        <w:tblW w:w="0" w:type="auto"/>
        <w:tblLook w:val="04A0" w:firstRow="1" w:lastRow="0" w:firstColumn="1" w:lastColumn="0" w:noHBand="0" w:noVBand="1"/>
      </w:tblPr>
      <w:tblGrid>
        <w:gridCol w:w="7455"/>
        <w:gridCol w:w="546"/>
        <w:gridCol w:w="7353"/>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2DF12AA">
                  <wp:extent cx="4959350" cy="1227455"/>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9350" cy="1227455"/>
                          </a:xfrm>
                          <a:prstGeom prst="rect">
                            <a:avLst/>
                          </a:prstGeom>
                          <a:noFill/>
                          <a:ln>
                            <a:noFill/>
                          </a:ln>
                        </pic:spPr>
                      </pic:pic>
                    </a:graphicData>
                  </a:graphic>
                </wp:inline>
              </w:drawing>
            </w:r>
          </w:p>
          <w:p w14:paraId="22DDC8F0" w14:textId="77777777" w:rsidR="009C6EDD" w:rsidRDefault="009C6EDD" w:rsidP="0097482B">
            <w:pPr>
              <w:spacing w:after="120"/>
              <w:jc w:val="center"/>
              <w:rPr>
                <w:rFonts w:ascii="Garamond" w:hAnsi="Garamond"/>
                <w:sz w:val="20"/>
                <w:szCs w:val="20"/>
              </w:rPr>
            </w:pPr>
          </w:p>
          <w:p w14:paraId="12DBC0C1" w14:textId="77777777" w:rsidR="00831405" w:rsidRDefault="00831405" w:rsidP="009D68DF">
            <w:pPr>
              <w:spacing w:after="120"/>
              <w:rPr>
                <w:rFonts w:ascii="Garamond" w:hAnsi="Garamond"/>
                <w:sz w:val="20"/>
                <w:szCs w:val="20"/>
              </w:rPr>
            </w:pPr>
          </w:p>
          <w:p w14:paraId="137E5A0C" w14:textId="77777777" w:rsidR="00831405" w:rsidRPr="009C6EDD" w:rsidRDefault="00831405" w:rsidP="0097482B">
            <w:pPr>
              <w:spacing w:after="120"/>
              <w:jc w:val="center"/>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77777777"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r w:rsidR="004F51DF">
              <w:rPr>
                <w:rFonts w:ascii="Garamond" w:hAnsi="Garamond"/>
                <w:b/>
                <w:color w:val="000090"/>
                <w:sz w:val="32"/>
                <w:szCs w:val="32"/>
              </w:rPr>
              <w:t>v0.40</w:t>
            </w:r>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Author</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1E4E1941" w14:textId="24335FC5" w:rsidR="009C6EDD" w:rsidRPr="00165FE5" w:rsidRDefault="00C57613" w:rsidP="00C05558">
            <w:pPr>
              <w:spacing w:before="240" w:after="60"/>
              <w:jc w:val="center"/>
              <w:rPr>
                <w:rFonts w:ascii="Garamond" w:hAnsi="Garamond"/>
                <w:sz w:val="18"/>
                <w:szCs w:val="18"/>
              </w:rPr>
            </w:pPr>
            <w:r>
              <w:rPr>
                <w:rFonts w:ascii="Garamond" w:hAnsi="Garamond"/>
                <w:sz w:val="18"/>
                <w:szCs w:val="18"/>
              </w:rPr>
              <w:t>Contributors</w:t>
            </w:r>
            <w:r w:rsidR="00E21F0E">
              <w:rPr>
                <w:rFonts w:ascii="Garamond" w:hAnsi="Garamond"/>
                <w:sz w:val="18"/>
                <w:szCs w:val="18"/>
              </w:rPr>
              <w:t xml:space="preserve"> and Reviewers</w:t>
            </w:r>
          </w:p>
          <w:p w14:paraId="1690F77F" w14:textId="6E0A5406" w:rsidR="009C6EDD" w:rsidRPr="00C57613" w:rsidRDefault="00BD3014" w:rsidP="00C05558">
            <w:pPr>
              <w:spacing w:after="120"/>
              <w:jc w:val="center"/>
              <w:rPr>
                <w:rFonts w:ascii="Garamond" w:hAnsi="Garamond"/>
                <w:sz w:val="20"/>
                <w:szCs w:val="20"/>
              </w:rPr>
            </w:pPr>
            <w:r>
              <w:rPr>
                <w:rFonts w:ascii="Garamond" w:hAnsi="Garamond"/>
                <w:sz w:val="20"/>
                <w:szCs w:val="20"/>
              </w:rPr>
              <w:t>-</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7AC76ADA"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 and AppSensor projects, the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3DF38817" w:rsidR="00BE4375" w:rsidRPr="00B06E8F"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0A33F60"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825595">
              <w:rPr>
                <w:rFonts w:ascii="Garamond" w:hAnsi="Garamond"/>
                <w:sz w:val="20"/>
                <w:szCs w:val="20"/>
              </w:rPr>
              <w:t>-2013</w:t>
            </w:r>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03AED1F3" w:rsidR="009C6EDD" w:rsidRDefault="002B223C">
            <w:pPr>
              <w:rPr>
                <w:rFonts w:ascii="Garamond" w:hAnsi="Garamond"/>
                <w:sz w:val="20"/>
                <w:szCs w:val="20"/>
              </w:rPr>
            </w:pPr>
            <w:r>
              <w:rPr>
                <w:rFonts w:ascii="Garamond" w:hAnsi="Garamond"/>
                <w:noProof/>
                <w:sz w:val="20"/>
                <w:szCs w:val="20"/>
                <w:lang w:val="en-US"/>
              </w:rPr>
              <w:drawing>
                <wp:inline distT="0" distB="0" distL="0" distR="0" wp14:anchorId="661D8C76" wp14:editId="252B0B18">
                  <wp:extent cx="4508228" cy="6619980"/>
                  <wp:effectExtent l="25400" t="25400" r="13335" b="349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0F481F">
            <w:pPr>
              <w:spacing w:after="120"/>
              <w:rPr>
                <w:rFonts w:ascii="Garamond" w:hAnsi="Garamond"/>
                <w:b/>
                <w:sz w:val="22"/>
                <w:szCs w:val="22"/>
              </w:rPr>
            </w:pPr>
            <w:r w:rsidRPr="00F50DC0">
              <w:rPr>
                <w:rFonts w:ascii="Garamond" w:hAnsi="Garamond"/>
                <w:b/>
                <w:sz w:val="22"/>
                <w:szCs w:val="22"/>
              </w:rPr>
              <w:lastRenderedPageBreak/>
              <w:t>Introduction</w:t>
            </w:r>
          </w:p>
          <w:p w14:paraId="5DE9BD50" w14:textId="07E3C9FD"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hyperlink r:id="rId11" w:history="1">
              <w:r w:rsidR="009B0FA2" w:rsidRPr="009B0FA2">
                <w:rPr>
                  <w:rStyle w:val="Hyperlink"/>
                  <w:rFonts w:ascii="Garamond" w:hAnsi="Garamond"/>
                  <w:sz w:val="20"/>
                  <w:szCs w:val="20"/>
                </w:rPr>
                <w:t>Practical Security Stories and Security Tasks for Agile Development Environments</w:t>
              </w:r>
            </w:hyperlink>
            <w:r w:rsidR="009B0FA2">
              <w:rPr>
                <w:rFonts w:ascii="Garamond" w:hAnsi="Garamond"/>
                <w:sz w:val="20"/>
                <w:szCs w:val="20"/>
              </w:rPr>
              <w:t xml:space="preserve"> in July 2012.</w:t>
            </w:r>
          </w:p>
          <w:p w14:paraId="5C500D09" w14:textId="544A943A"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hyperlink r:id="rId12" w:history="1">
              <w:r w:rsidR="00AF4AA7" w:rsidRPr="00897FF0">
                <w:rPr>
                  <w:rStyle w:val="Hyperlink"/>
                  <w:rFonts w:ascii="Garamond" w:hAnsi="Garamond"/>
                  <w:sz w:val="20"/>
                  <w:szCs w:val="20"/>
                </w:rPr>
                <w:t>Elevation of Privilege: The Threat Modeling Game</w:t>
              </w:r>
            </w:hyperlink>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hyperlink r:id="rId13" w:history="1">
              <w:r w:rsidR="00D6784A" w:rsidRPr="00D6784A">
                <w:rPr>
                  <w:rStyle w:val="Hyperlink"/>
                  <w:rFonts w:ascii="Garamond" w:hAnsi="Garamond"/>
                  <w:sz w:val="20"/>
                  <w:szCs w:val="20"/>
                </w:rPr>
                <w:t>published under a</w:t>
              </w:r>
            </w:hyperlink>
            <w:r w:rsidR="00D6784A">
              <w:rPr>
                <w:rFonts w:ascii="Garamond" w:hAnsi="Garamond"/>
                <w:sz w:val="20"/>
                <w:szCs w:val="20"/>
              </w:rPr>
              <w:t xml:space="preserve"> </w:t>
            </w:r>
            <w:hyperlink r:id="rId14"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5"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12AD9C15" w:rsidR="007E493F" w:rsidRPr="007E493F" w:rsidRDefault="007E493F" w:rsidP="007E493F">
            <w:pPr>
              <w:spacing w:after="120"/>
              <w:rPr>
                <w:rFonts w:ascii="Garamond" w:hAnsi="Garamond"/>
                <w:b/>
                <w:sz w:val="22"/>
                <w:szCs w:val="22"/>
              </w:rPr>
            </w:pPr>
            <w:r w:rsidRPr="00E21F0E">
              <w:rPr>
                <w:rFonts w:ascii="Garamond" w:hAnsi="Garamond"/>
                <w:b/>
                <w:sz w:val="22"/>
                <w:szCs w:val="22"/>
              </w:rPr>
              <w:t>The deck</w:t>
            </w:r>
          </w:p>
          <w:p w14:paraId="1EE17EF8" w14:textId="3D27B82B"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 xml:space="preserve">P’s STRIDE suits,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110317">
              <w:rPr>
                <w:rFonts w:ascii="Garamond" w:hAnsi="Garamond"/>
                <w:sz w:val="20"/>
                <w:szCs w:val="20"/>
              </w:rPr>
              <w:t>were selected based on the structure of the</w:t>
            </w:r>
            <w:r w:rsidR="00110317" w:rsidRPr="00777036">
              <w:rPr>
                <w:rFonts w:ascii="Garamond" w:hAnsi="Garamond"/>
                <w:sz w:val="18"/>
                <w:szCs w:val="18"/>
              </w:rPr>
              <w:t xml:space="preserve"> </w:t>
            </w:r>
            <w:hyperlink r:id="rId16"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7"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8"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hyperlink r:id="rId19" w:history="1">
              <w:r w:rsidR="00110317" w:rsidRPr="009B0FA2">
                <w:rPr>
                  <w:rStyle w:val="Hyperlink"/>
                  <w:rFonts w:ascii="Garamond" w:hAnsi="Garamond"/>
                  <w:sz w:val="20"/>
                  <w:szCs w:val="20"/>
                </w:rPr>
                <w:t>Principles of Secure Development</w:t>
              </w:r>
            </w:hyperlink>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696AA8E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p>
          <w:p w14:paraId="7A928B20" w14:textId="7B051BC1"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p>
          <w:p w14:paraId="37AA1662" w14:textId="0E06B6D3"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p>
          <w:p w14:paraId="37471960" w14:textId="32A06BE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p>
          <w:p w14:paraId="09B5913C" w14:textId="4F597AE7"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p>
          <w:p w14:paraId="281285DE" w14:textId="301A921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p>
          <w:p w14:paraId="6BCAB48C" w14:textId="70E11601" w:rsidR="00AF4AA7" w:rsidRDefault="00897FF0" w:rsidP="00AF4AA7">
            <w:pPr>
              <w:spacing w:after="120"/>
              <w:rPr>
                <w:rFonts w:ascii="Garamond" w:hAnsi="Garamond"/>
                <w:sz w:val="20"/>
                <w:szCs w:val="20"/>
              </w:rPr>
            </w:pPr>
            <w:r>
              <w:rPr>
                <w:rFonts w:ascii="Garamond" w:hAnsi="Garamond"/>
                <w:sz w:val="20"/>
                <w:szCs w:val="20"/>
              </w:rPr>
              <w:t>Each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AF4AA7">
            <w:pPr>
              <w:spacing w:after="120"/>
              <w:rPr>
                <w:rFonts w:ascii="Garamond" w:hAnsi="Garamond"/>
                <w:b/>
                <w:sz w:val="22"/>
                <w:szCs w:val="22"/>
              </w:rPr>
            </w:pPr>
            <w:r w:rsidRPr="00D6784A">
              <w:rPr>
                <w:rFonts w:ascii="Garamond" w:hAnsi="Garamond"/>
                <w:b/>
                <w:sz w:val="22"/>
                <w:szCs w:val="22"/>
              </w:rPr>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20"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21"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456248DC" w:rsidR="00C64958" w:rsidRPr="00AF4AA7" w:rsidRDefault="00D6784A" w:rsidP="00C64958">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2009</w:t>
            </w:r>
            <w:r>
              <w:rPr>
                <w:rFonts w:ascii="Garamond" w:hAnsi="Garamond"/>
                <w:sz w:val="20"/>
                <w:szCs w:val="20"/>
              </w:rPr>
              <w:t xml:space="preserve"> and </w:t>
            </w:r>
            <w:hyperlink r:id="rId22"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3754D6">
            <w:pPr>
              <w:spacing w:after="120"/>
              <w:rPr>
                <w:rFonts w:ascii="Garamond" w:hAnsi="Garamond"/>
                <w:b/>
                <w:sz w:val="22"/>
                <w:szCs w:val="22"/>
              </w:rPr>
            </w:pPr>
            <w:r w:rsidRPr="00D6784A">
              <w:rPr>
                <w:rFonts w:ascii="Garamond" w:hAnsi="Garamond"/>
                <w:b/>
                <w:sz w:val="22"/>
                <w:szCs w:val="22"/>
              </w:rPr>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23"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0F481F">
            <w:pPr>
              <w:spacing w:after="120"/>
              <w:rPr>
                <w:rFonts w:ascii="Garamond" w:hAnsi="Garamond"/>
                <w:b/>
                <w:sz w:val="22"/>
                <w:szCs w:val="22"/>
              </w:rPr>
            </w:pPr>
            <w:r w:rsidRPr="00E2349C">
              <w:rPr>
                <w:rFonts w:ascii="Garamond" w:hAnsi="Garamond"/>
                <w:b/>
                <w:sz w:val="22"/>
                <w:szCs w:val="22"/>
              </w:rPr>
              <w:t>Printing the cards</w:t>
            </w:r>
          </w:p>
          <w:p w14:paraId="49E47DF3" w14:textId="68DE4D6F" w:rsidR="005B0FEB" w:rsidRDefault="005B0FEB" w:rsidP="000F481F">
            <w:pPr>
              <w:spacing w:after="120"/>
              <w:rPr>
                <w:rFonts w:ascii="Garamond" w:hAnsi="Garamond"/>
                <w:sz w:val="20"/>
                <w:szCs w:val="20"/>
              </w:rPr>
            </w:pPr>
            <w:r>
              <w:rPr>
                <w:rFonts w:ascii="Garamond" w:hAnsi="Garamond"/>
                <w:sz w:val="20"/>
                <w:szCs w:val="20"/>
              </w:rPr>
              <w:t>The cards can be printed 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-scored business 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 </w:t>
            </w:r>
            <w:r w:rsidR="00346594" w:rsidRPr="00346594">
              <w:rPr>
                <w:rFonts w:ascii="Garamond" w:hAnsi="Garamond"/>
                <w:sz w:val="20"/>
                <w:szCs w:val="20"/>
              </w:rPr>
              <w:t>C320</w:t>
            </w:r>
            <w:r w:rsidR="00D6784A">
              <w:rPr>
                <w:rFonts w:ascii="Garamond" w:hAnsi="Garamond"/>
                <w:sz w:val="20"/>
                <w:szCs w:val="20"/>
              </w:rPr>
              <w:t>30 has</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766C544D" w:rsidR="00346594" w:rsidRDefault="00346594" w:rsidP="000F481F">
            <w:pPr>
              <w:spacing w:after="120"/>
              <w:rPr>
                <w:rFonts w:ascii="Garamond" w:hAnsi="Garamond"/>
                <w:sz w:val="20"/>
                <w:szCs w:val="20"/>
              </w:rPr>
            </w:pPr>
            <w:r>
              <w:rPr>
                <w:rFonts w:ascii="Garamond" w:hAnsi="Garamond"/>
                <w:sz w:val="20"/>
                <w:szCs w:val="20"/>
              </w:rPr>
              <w:t>The cards can of course just be printed on any paper or card and then cut-up manually, or a commercial printer would be able to print larger volumes and cut the cards to size. The cut lines are shown on the penultimate page of this document, but Avery also produce a landscape A4 template (</w:t>
            </w:r>
            <w:hyperlink r:id="rId24" w:history="1">
              <w:r w:rsidRPr="00346594">
                <w:rPr>
                  <w:rStyle w:val="Hyperlink"/>
                  <w:rFonts w:ascii="Garamond" w:hAnsi="Garamond"/>
                  <w:sz w:val="20"/>
                  <w:szCs w:val="20"/>
                </w:rPr>
                <w:t>A-0017-01_L.doc</w:t>
              </w:r>
            </w:hyperlink>
            <w:r w:rsidR="00282A41">
              <w:rPr>
                <w:rFonts w:ascii="Garamond" w:hAnsi="Garamond"/>
                <w:sz w:val="20"/>
                <w:szCs w:val="20"/>
              </w:rPr>
              <w:t>)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2876CC97" w14:textId="61D302FE" w:rsidR="00BD5C4E" w:rsidRDefault="00346594" w:rsidP="000F481F">
            <w:pPr>
              <w:spacing w:after="120"/>
              <w:rPr>
                <w:rFonts w:ascii="Garamond" w:hAnsi="Garamond"/>
                <w:sz w:val="20"/>
                <w:szCs w:val="20"/>
              </w:rPr>
            </w:pPr>
            <w:r>
              <w:rPr>
                <w:rFonts w:ascii="Garamond" w:hAnsi="Garamond"/>
                <w:sz w:val="20"/>
                <w:szCs w:val="20"/>
              </w:rPr>
              <w:t xml:space="preserve">An optional card back design </w:t>
            </w:r>
            <w:r w:rsidR="00D6784A">
              <w:rPr>
                <w:rFonts w:ascii="Garamond" w:hAnsi="Garamond"/>
                <w:sz w:val="20"/>
                <w:szCs w:val="20"/>
              </w:rPr>
              <w:t xml:space="preserve">(in OWASP tartan) </w:t>
            </w:r>
            <w:r>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p>
          <w:p w14:paraId="6B108059" w14:textId="486FE8F2" w:rsidR="009D68DF" w:rsidRDefault="00346594" w:rsidP="000F481F">
            <w:pPr>
              <w:spacing w:after="120"/>
              <w:rPr>
                <w:rFonts w:ascii="Garamond" w:hAnsi="Garamond"/>
                <w:sz w:val="20"/>
                <w:szCs w:val="20"/>
              </w:rPr>
            </w:pPr>
            <w:r>
              <w:rPr>
                <w:rFonts w:ascii="Garamond" w:hAnsi="Garamond"/>
                <w:sz w:val="20"/>
                <w:szCs w:val="20"/>
              </w:rPr>
              <w:t>You could customize the card</w:t>
            </w:r>
            <w:r w:rsidR="004C149C">
              <w:rPr>
                <w:rFonts w:ascii="Garamond" w:hAnsi="Garamond"/>
                <w:sz w:val="20"/>
                <w:szCs w:val="20"/>
              </w:rPr>
              <w:t xml:space="preserve"> face</w:t>
            </w:r>
            <w:r>
              <w:rPr>
                <w:rFonts w:ascii="Garamond" w:hAnsi="Garamond"/>
                <w:sz w:val="20"/>
                <w:szCs w:val="20"/>
              </w:rPr>
              <w:t>s or the backs for your own organization’s preferences.</w:t>
            </w:r>
          </w:p>
          <w:p w14:paraId="7318D1D0" w14:textId="1CFED7F5" w:rsidR="00E2349C" w:rsidRPr="00074EF2" w:rsidRDefault="00074EF2" w:rsidP="000F481F">
            <w:pPr>
              <w:spacing w:after="120"/>
              <w:rPr>
                <w:rFonts w:ascii="Garamond" w:hAnsi="Garamond"/>
                <w:b/>
                <w:sz w:val="22"/>
                <w:szCs w:val="22"/>
              </w:rPr>
            </w:pPr>
            <w:r w:rsidRPr="00074EF2">
              <w:rPr>
                <w:rFonts w:ascii="Garamond" w:hAnsi="Garamond"/>
                <w:b/>
                <w:sz w:val="22"/>
                <w:szCs w:val="22"/>
              </w:rPr>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0F481F">
            <w:pPr>
              <w:spacing w:after="120"/>
              <w:rPr>
                <w:rFonts w:ascii="Garamond" w:hAnsi="Garamond"/>
                <w:b/>
                <w:sz w:val="22"/>
                <w:szCs w:val="22"/>
              </w:rPr>
            </w:pPr>
            <w:r w:rsidRPr="00074EF2">
              <w:rPr>
                <w:rFonts w:ascii="Garamond" w:hAnsi="Garamond"/>
                <w:b/>
                <w:sz w:val="22"/>
                <w:szCs w:val="22"/>
              </w:rPr>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2522568D"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 “Secure Coding Practices - Quick Reference Guide”</w:t>
            </w:r>
            <w:r w:rsidR="006E1C99">
              <w:rPr>
                <w:rFonts w:ascii="Garamond" w:hAnsi="Garamond"/>
                <w:sz w:val="20"/>
                <w:szCs w:val="20"/>
              </w:rPr>
              <w:t>:</w:t>
            </w:r>
          </w:p>
          <w:p w14:paraId="6F9DB8A0" w14:textId="346522D3" w:rsidR="00074EF2" w:rsidRPr="00E21F0E"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list</w:t>
            </w:r>
            <w:r w:rsidR="006025AC" w:rsidRPr="00E21F0E">
              <w:rPr>
                <w:rFonts w:ascii="Garamond" w:hAnsi="Garamond"/>
                <w:sz w:val="20"/>
                <w:szCs w:val="20"/>
              </w:rPr>
              <w:br/>
            </w:r>
            <w:hyperlink r:id="rId25" w:history="1">
              <w:r w:rsidR="006025AC" w:rsidRPr="00E21F0E">
                <w:rPr>
                  <w:rStyle w:val="Hyperlink"/>
                  <w:rFonts w:ascii="Garamond" w:hAnsi="Garamond"/>
                  <w:sz w:val="20"/>
                  <w:szCs w:val="20"/>
                </w:rPr>
                <w:t>https://lists.owasp.org/mailman/listinfo/owasp-secure-coding-practices</w:t>
              </w:r>
            </w:hyperlink>
          </w:p>
          <w:p w14:paraId="306305E2" w14:textId="25364914" w:rsidR="00074EF2" w:rsidRPr="00E21F0E"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Project home page</w:t>
            </w:r>
            <w:r w:rsidR="006025AC" w:rsidRPr="00E21F0E">
              <w:rPr>
                <w:rFonts w:ascii="Garamond" w:hAnsi="Garamond"/>
                <w:sz w:val="20"/>
                <w:szCs w:val="20"/>
              </w:rPr>
              <w:br/>
            </w:r>
            <w:hyperlink r:id="rId26" w:history="1">
              <w:r w:rsidR="006025AC" w:rsidRPr="00E21F0E">
                <w:rPr>
                  <w:rStyle w:val="Hyperlink"/>
                  <w:rFonts w:ascii="Garamond" w:hAnsi="Garamond"/>
                  <w:sz w:val="20"/>
                  <w:szCs w:val="20"/>
                </w:rPr>
                <w:t>https://www.owasp.org/index.php/OWASP_Secure_Coding_Practices_-_Quick_Reference_Guide</w:t>
              </w:r>
            </w:hyperlink>
          </w:p>
          <w:p w14:paraId="687F2C49" w14:textId="41F66644" w:rsidR="00E2349C" w:rsidRDefault="006025AC" w:rsidP="000F481F">
            <w:pPr>
              <w:spacing w:after="120"/>
              <w:rPr>
                <w:rFonts w:ascii="Garamond" w:hAnsi="Garamond"/>
                <w:sz w:val="20"/>
                <w:szCs w:val="20"/>
              </w:rPr>
            </w:pPr>
            <w:r w:rsidRPr="00E21F0E">
              <w:rPr>
                <w:rFonts w:ascii="Garamond" w:hAnsi="Garamond"/>
                <w:sz w:val="20"/>
                <w:szCs w:val="20"/>
              </w:rPr>
              <w:t>All O</w:t>
            </w:r>
            <w:r>
              <w:rPr>
                <w:rFonts w:ascii="Garamond" w:hAnsi="Garamond"/>
                <w:sz w:val="20"/>
                <w:szCs w:val="20"/>
              </w:rPr>
              <w:t xml:space="preserve">WASP documents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p w14:paraId="71D2CBC0" w14:textId="77777777" w:rsidR="00E2349C" w:rsidRDefault="00E2349C" w:rsidP="000F481F">
            <w:pPr>
              <w:spacing w:after="120"/>
              <w:rPr>
                <w:rFonts w:ascii="Garamond" w:hAnsi="Garamond"/>
                <w:sz w:val="20"/>
                <w:szCs w:val="20"/>
              </w:rPr>
            </w:pPr>
          </w:p>
          <w:p w14:paraId="45109F2F" w14:textId="77777777" w:rsidR="00E2349C" w:rsidRDefault="00E2349C" w:rsidP="000F481F">
            <w:pPr>
              <w:spacing w:after="120"/>
              <w:rPr>
                <w:rFonts w:ascii="Garamond" w:hAnsi="Garamond"/>
                <w:sz w:val="20"/>
                <w:szCs w:val="20"/>
              </w:rPr>
            </w:pP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p w14:paraId="01E452F5" w14:textId="69BD615B" w:rsidR="00846DCC" w:rsidRDefault="00846DC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FD387E">
            <w:pPr>
              <w:spacing w:after="120"/>
              <w:rPr>
                <w:rFonts w:ascii="Garamond" w:hAnsi="Garamond"/>
                <w:b/>
                <w:sz w:val="22"/>
                <w:szCs w:val="22"/>
              </w:rPr>
            </w:pPr>
            <w:r w:rsidRPr="00074EF2">
              <w:rPr>
                <w:rFonts w:ascii="Garamond" w:hAnsi="Garamond"/>
                <w:b/>
                <w:sz w:val="22"/>
                <w:szCs w:val="22"/>
              </w:rPr>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271D88CD" w14:textId="0810C853" w:rsidR="005825C4"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p>
          <w:p w14:paraId="607E4A0A" w14:textId="4F9A35DB" w:rsidR="00505E92" w:rsidRDefault="00505E92" w:rsidP="00FD387E">
            <w:pPr>
              <w:spacing w:after="120"/>
              <w:rPr>
                <w:rFonts w:ascii="Garamond" w:hAnsi="Garamond"/>
                <w:sz w:val="20"/>
                <w:szCs w:val="20"/>
              </w:rPr>
            </w:pPr>
            <w:r>
              <w:rPr>
                <w:rFonts w:ascii="Garamond" w:hAnsi="Garamond"/>
                <w:sz w:val="20"/>
                <w:szCs w:val="20"/>
              </w:rPr>
              <w:t>The attacks were primarily drawn from the security requirements listed in the SCP????, v1.1 but then supplemented with verification objectives from the OWASP “Application Security Verification Standard for Web Applications (2009)”, the security focused stories in SAFECode’s “Practical Security Stories and Security Tasks for Agile Development Environments”, and finally a review of the cards in EOP.</w:t>
            </w:r>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7" w:history="1">
              <w:r w:rsidR="00D33730" w:rsidRPr="002F3BB9">
                <w:rPr>
                  <w:rStyle w:val="Hyperlink"/>
                  <w:rFonts w:ascii="Garamond" w:hAnsi="Garamond"/>
                  <w:spacing w:val="-6"/>
                  <w:sz w:val="20"/>
                  <w:szCs w:val="20"/>
                </w:rPr>
                <w:t>https://www.owasp.org/index.php/File:OWASP_SCP_Quick_Reference_Guide_v2.pdf</w:t>
              </w:r>
            </w:hyperlink>
          </w:p>
          <w:p w14:paraId="1D39B557" w14:textId="17DD2E90" w:rsidR="00861C91"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Verification IDs in “</w:t>
            </w:r>
            <w:r w:rsidR="00C20BCB">
              <w:rPr>
                <w:rFonts w:ascii="Garamond" w:hAnsi="Garamond"/>
                <w:sz w:val="20"/>
                <w:szCs w:val="20"/>
              </w:rPr>
              <w:t>Application Security Verification Standard (ASVS) for Web Applications</w:t>
            </w:r>
            <w:r>
              <w:rPr>
                <w:rFonts w:ascii="Garamond" w:hAnsi="Garamond"/>
                <w:sz w:val="20"/>
                <w:szCs w:val="20"/>
              </w:rPr>
              <w:t>”</w:t>
            </w:r>
            <w:r w:rsidR="00C20BCB">
              <w:rPr>
                <w:rFonts w:ascii="Garamond" w:hAnsi="Garamond"/>
                <w:sz w:val="20"/>
                <w:szCs w:val="20"/>
              </w:rPr>
              <w:t>, OWASP, 2009</w:t>
            </w:r>
            <w:r w:rsidR="002F3BB9">
              <w:rPr>
                <w:rFonts w:ascii="Garamond" w:hAnsi="Garamond"/>
                <w:sz w:val="20"/>
                <w:szCs w:val="20"/>
              </w:rPr>
              <w:br/>
            </w:r>
            <w:hyperlink r:id="rId28" w:history="1">
              <w:r w:rsidR="002F3BB9" w:rsidRPr="002F3BB9">
                <w:rPr>
                  <w:rStyle w:val="Hyperlink"/>
                  <w:rFonts w:ascii="Garamond" w:hAnsi="Garamond"/>
                  <w:spacing w:val="-6"/>
                  <w:sz w:val="20"/>
                  <w:szCs w:val="20"/>
                </w:rPr>
                <w:t>http://www.owasp.org/images/4/4e/OWASP_ASVS_2009_Web_App_Std_Release.pdf</w:t>
              </w:r>
            </w:hyperlink>
          </w:p>
          <w:p w14:paraId="16A48669" w14:textId="1C9E2757" w:rsidR="00FA2C9F"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 xml:space="preserve">Attack detection points IDs in </w:t>
            </w:r>
            <w:r w:rsidR="00EB7444">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2012</w:t>
            </w:r>
            <w:r w:rsidR="00F42F3C">
              <w:rPr>
                <w:rFonts w:ascii="Garamond" w:hAnsi="Garamond"/>
                <w:sz w:val="20"/>
                <w:szCs w:val="20"/>
              </w:rPr>
              <w:br/>
            </w:r>
            <w:hyperlink r:id="rId29" w:history="1">
              <w:r w:rsidR="00F42F3C" w:rsidRPr="00F42F3C">
                <w:rPr>
                  <w:rStyle w:val="Hyperlink"/>
                  <w:rFonts w:ascii="Garamond" w:hAnsi="Garamond"/>
                  <w:sz w:val="20"/>
                  <w:szCs w:val="20"/>
                </w:rPr>
                <w:t>https://www.owasp.org/index.php/AppSensor_DetectionPoints</w:t>
              </w:r>
            </w:hyperlink>
          </w:p>
          <w:p w14:paraId="2BBA50E7" w14:textId="03078D9F"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v1.7.1</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May 2012</w:t>
            </w:r>
            <w:r w:rsidR="00D33730">
              <w:rPr>
                <w:rFonts w:ascii="Garamond" w:hAnsi="Garamond"/>
                <w:sz w:val="20"/>
                <w:szCs w:val="20"/>
              </w:rPr>
              <w:br/>
            </w:r>
            <w:hyperlink r:id="rId30" w:history="1">
              <w:r w:rsidR="00D33730" w:rsidRPr="00D33730">
                <w:rPr>
                  <w:rStyle w:val="Hyperlink"/>
                  <w:rFonts w:ascii="Garamond" w:hAnsi="Garamond"/>
                  <w:sz w:val="20"/>
                  <w:szCs w:val="20"/>
                </w:rPr>
                <w:t>http://capec.mitre.org/data/</w:t>
              </w:r>
            </w:hyperlink>
            <w:r w:rsidR="00D33730">
              <w:rPr>
                <w:rFonts w:ascii="Garamond" w:hAnsi="Garamond"/>
                <w:sz w:val="20"/>
                <w:szCs w:val="20"/>
              </w:rPr>
              <w:br/>
            </w:r>
            <w:hyperlink r:id="rId31" w:history="1">
              <w:r w:rsidR="00D33730" w:rsidRPr="00D33730">
                <w:rPr>
                  <w:rStyle w:val="Hyperlink"/>
                  <w:rFonts w:ascii="Garamond" w:hAnsi="Garamond"/>
                  <w:sz w:val="20"/>
                  <w:szCs w:val="20"/>
                </w:rPr>
                <w:t>http://capec.mitre.org/data/archive/capec_v1.7.1.zip</w:t>
              </w:r>
            </w:hyperlink>
          </w:p>
          <w:p w14:paraId="40C5358F" w14:textId="577E0E02"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hyperlink r:id="rId32" w:history="1">
              <w:r w:rsidR="00D33730" w:rsidRPr="00D33730">
                <w:rPr>
                  <w:rStyle w:val="Hyperlink"/>
                  <w:rFonts w:ascii="Garamond" w:hAnsi="Garamond"/>
                  <w:sz w:val="20"/>
                  <w:szCs w:val="20"/>
                </w:rPr>
                <w:t>http://www.safecode.org/publications/SAFECode_Agile_Dev_Security0712.pdf</w:t>
              </w:r>
            </w:hyperlink>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28861BE2" w:rsidR="002357A0" w:rsidRDefault="002357A0" w:rsidP="002357A0">
            <w:pPr>
              <w:spacing w:after="120"/>
              <w:rPr>
                <w:rFonts w:ascii="Garamond" w:hAnsi="Garamond"/>
                <w:sz w:val="20"/>
                <w:szCs w:val="20"/>
              </w:rPr>
            </w:pPr>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77777777" w:rsidR="002357A0" w:rsidRPr="00074EF2" w:rsidRDefault="002357A0" w:rsidP="002357A0">
            <w:pPr>
              <w:spacing w:after="120"/>
              <w:rPr>
                <w:rFonts w:ascii="Garamond" w:hAnsi="Garamond"/>
                <w:b/>
                <w:sz w:val="22"/>
                <w:szCs w:val="22"/>
              </w:rPr>
            </w:pPr>
            <w:r w:rsidRPr="00074EF2">
              <w:rPr>
                <w:rFonts w:ascii="Garamond" w:hAnsi="Garamond"/>
                <w:b/>
                <w:sz w:val="22"/>
                <w:szCs w:val="22"/>
              </w:rPr>
              <w:t>Preparations</w:t>
            </w:r>
          </w:p>
          <w:p w14:paraId="0E415773" w14:textId="35C9EB65"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Print out a deck of</w:t>
            </w:r>
            <w:r w:rsidR="0019306E">
              <w:rPr>
                <w:rFonts w:ascii="Garamond" w:hAnsi="Garamond"/>
                <w:sz w:val="20"/>
                <w:szCs w:val="20"/>
              </w:rPr>
              <w:t xml:space="preserve"> Cornucopia cards (see </w:t>
            </w:r>
            <w:r>
              <w:rPr>
                <w:rFonts w:ascii="Garamond" w:hAnsi="Garamond"/>
                <w:sz w:val="20"/>
                <w:szCs w:val="20"/>
              </w:rPr>
              <w:t>page</w:t>
            </w:r>
            <w:r w:rsidR="0019306E">
              <w:rPr>
                <w:rFonts w:ascii="Garamond" w:hAnsi="Garamond"/>
                <w:sz w:val="20"/>
                <w:szCs w:val="20"/>
              </w:rPr>
              <w:t xml:space="preserve"> 2 of this document</w:t>
            </w:r>
            <w:r>
              <w:rPr>
                <w:rFonts w:ascii="Garamond" w:hAnsi="Garamond"/>
                <w:sz w:val="20"/>
                <w:szCs w:val="20"/>
              </w:rPr>
              <w:t>)</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p>
          <w:p w14:paraId="656207DF"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3-8 architects, developers, testers and other business stakeholders together and sit around a table</w:t>
            </w:r>
          </w:p>
          <w:p w14:paraId="0CBABE69" w14:textId="2C76AC95"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Have some prizes to hand (gold stars, chocolate, beer or flowers depending upon your office culture)</w:t>
            </w:r>
          </w:p>
          <w:p w14:paraId="448FBABA" w14:textId="58FB40EB" w:rsidR="00FD387E" w:rsidRDefault="00FD387E" w:rsidP="00FD387E">
            <w:pPr>
              <w:spacing w:after="120"/>
              <w:rPr>
                <w:rFonts w:ascii="Garamond" w:hAnsi="Garamond"/>
                <w:b/>
                <w:sz w:val="22"/>
                <w:szCs w:val="22"/>
              </w:rPr>
            </w:pPr>
            <w:r w:rsidRPr="00074EF2">
              <w:rPr>
                <w:rFonts w:ascii="Garamond" w:hAnsi="Garamond"/>
                <w:b/>
                <w:sz w:val="22"/>
                <w:szCs w:val="22"/>
              </w:rPr>
              <w:t>Play</w:t>
            </w:r>
          </w:p>
          <w:p w14:paraId="2CB446D8" w14:textId="4553E52D"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t helps if there is someone dedicated to documenting the results</w:t>
            </w:r>
            <w:r w:rsidR="00A12FD5">
              <w:rPr>
                <w:rFonts w:ascii="Garamond" w:hAnsi="Garamond"/>
                <w:sz w:val="20"/>
                <w:szCs w:val="20"/>
              </w:rPr>
              <w:t xml:space="preserve"> who is not playing</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078AA9B2"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Shuffle the pack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61DEC89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how (or not) 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cks that work, and the group thinks it is an actionable bug)</w:t>
            </w:r>
            <w:r w:rsidR="00012DD9">
              <w:rPr>
                <w:rFonts w:ascii="Garamond" w:hAnsi="Garamond"/>
                <w:sz w:val="20"/>
                <w:szCs w:val="20"/>
              </w:rPr>
              <w:t xml:space="preserve"> - don’t try to think of mitigations at this stage</w:t>
            </w:r>
            <w:r w:rsidR="00D80F49">
              <w:rPr>
                <w:rFonts w:ascii="Garamond" w:hAnsi="Garamond"/>
                <w:sz w:val="20"/>
                <w:szCs w:val="20"/>
              </w:rPr>
              <w:t>, and don’t exclude a threat just because it is believed it is already mitigated</w:t>
            </w:r>
            <w:r w:rsidR="005F0E7E">
              <w:rPr>
                <w:rFonts w:ascii="Garamond" w:hAnsi="Garamond"/>
                <w:sz w:val="20"/>
                <w:szCs w:val="20"/>
              </w:rPr>
              <w:t xml:space="preserve"> - someone record the card on the score sheet</w:t>
            </w:r>
          </w:p>
          <w:p w14:paraId="33C2AB05" w14:textId="26CA4C08"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534A2C56" w:rsidR="004530A5" w:rsidRDefault="004530A5" w:rsidP="004530A5">
            <w:pPr>
              <w:spacing w:after="120"/>
              <w:rPr>
                <w:rFonts w:ascii="Garamond" w:hAnsi="Garamond"/>
                <w:b/>
                <w:sz w:val="22"/>
                <w:szCs w:val="22"/>
              </w:rPr>
            </w:pPr>
            <w:r>
              <w:rPr>
                <w:rFonts w:ascii="Garamond" w:hAnsi="Garamond"/>
                <w:b/>
                <w:sz w:val="22"/>
                <w:szCs w:val="22"/>
              </w:rPr>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7777777" w:rsidR="00262D9D" w:rsidRPr="00074EF2" w:rsidRDefault="00262D9D" w:rsidP="00262D9D">
            <w:pPr>
              <w:spacing w:after="120"/>
              <w:rPr>
                <w:rFonts w:ascii="Garamond" w:hAnsi="Garamond"/>
                <w:b/>
                <w:sz w:val="22"/>
                <w:szCs w:val="22"/>
              </w:rPr>
            </w:pPr>
            <w:r w:rsidRPr="00074EF2">
              <w:rPr>
                <w:rFonts w:ascii="Garamond" w:hAnsi="Garamond"/>
                <w:b/>
                <w:sz w:val="22"/>
                <w:szCs w:val="22"/>
              </w:rPr>
              <w:t>Closure</w:t>
            </w:r>
          </w:p>
          <w:p w14:paraId="1CD07862" w14:textId="2110D719" w:rsidR="00262D9D" w:rsidRDefault="00012DD9" w:rsidP="00262D9D">
            <w:pPr>
              <w:pStyle w:val="ListParagraph"/>
              <w:numPr>
                <w:ilvl w:val="0"/>
                <w:numId w:val="10"/>
              </w:numPr>
              <w:spacing w:after="120"/>
              <w:rPr>
                <w:rFonts w:ascii="Garamond" w:hAnsi="Garamond"/>
                <w:sz w:val="20"/>
                <w:szCs w:val="20"/>
              </w:rPr>
            </w:pPr>
            <w:r>
              <w:rPr>
                <w:rFonts w:ascii="Garamond" w:hAnsi="Garamond"/>
                <w:sz w:val="20"/>
                <w:szCs w:val="20"/>
              </w:rPr>
              <w:t>Review all the applicable threats</w:t>
            </w:r>
            <w:r w:rsidR="00B42451">
              <w:rPr>
                <w:rFonts w:ascii="Garamond" w:hAnsi="Garamond"/>
                <w:sz w:val="20"/>
                <w:szCs w:val="20"/>
              </w:rPr>
              <w:t xml:space="preserve"> and the matching security requirements</w:t>
            </w:r>
          </w:p>
          <w:p w14:paraId="3BE871F6" w14:textId="77777777" w:rsidR="00E1556B" w:rsidRDefault="00012DD9" w:rsidP="00E1556B">
            <w:pPr>
              <w:pStyle w:val="ListParagraph"/>
              <w:numPr>
                <w:ilvl w:val="0"/>
                <w:numId w:val="10"/>
              </w:numPr>
              <w:spacing w:after="120"/>
              <w:rPr>
                <w:rFonts w:ascii="Garamond" w:hAnsi="Garamond"/>
                <w:sz w:val="20"/>
                <w:szCs w:val="20"/>
              </w:rPr>
            </w:pPr>
            <w:r>
              <w:rPr>
                <w:rFonts w:ascii="Garamond" w:hAnsi="Garamond"/>
                <w:sz w:val="20"/>
                <w:szCs w:val="20"/>
              </w:rPr>
              <w:t>Create user stories, specifications and test cases as required for your development methodology</w:t>
            </w:r>
          </w:p>
          <w:p w14:paraId="26A5CB08" w14:textId="6D53654E" w:rsidR="00012DD9" w:rsidRPr="00012DD9" w:rsidRDefault="00012DD9" w:rsidP="00012DD9">
            <w:pPr>
              <w:spacing w:after="120"/>
              <w:rPr>
                <w:rFonts w:ascii="Garamond" w:hAnsi="Garamond"/>
                <w:sz w:val="20"/>
                <w:szCs w:val="20"/>
              </w:rPr>
            </w:pPr>
            <w:r>
              <w:rPr>
                <w:rFonts w:ascii="Garamond" w:hAnsi="Garamond"/>
                <w:sz w:val="20"/>
                <w:szCs w:val="20"/>
              </w:rPr>
              <w:t>.</w:t>
            </w:r>
          </w:p>
        </w:tc>
      </w:tr>
    </w:tbl>
    <w:p w14:paraId="2F45A4D6" w14:textId="7DF663F4" w:rsidR="00C57FAC" w:rsidRDefault="00C57FAC">
      <w:pPr>
        <w:rPr>
          <w:rFonts w:ascii="Garamond" w:hAnsi="Garamond"/>
          <w:sz w:val="20"/>
          <w:szCs w:val="20"/>
        </w:rPr>
      </w:pPr>
    </w:p>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0BF87714" w:rsidR="00B428BA" w:rsidRPr="00E1556B" w:rsidRDefault="00B428BA" w:rsidP="00B428BA">
            <w:pPr>
              <w:spacing w:after="120"/>
              <w:rPr>
                <w:rFonts w:ascii="Garamond" w:hAnsi="Garamond"/>
                <w:b/>
                <w:sz w:val="22"/>
                <w:szCs w:val="22"/>
              </w:rPr>
            </w:pPr>
            <w:r w:rsidRPr="00E1556B">
              <w:rPr>
                <w:rFonts w:ascii="Garamond" w:hAnsi="Garamond"/>
                <w:b/>
                <w:sz w:val="22"/>
                <w:szCs w:val="22"/>
              </w:rPr>
              <w:t>Alternative</w:t>
            </w:r>
            <w:r w:rsidR="00E21F0E">
              <w:rPr>
                <w:rFonts w:ascii="Garamond" w:hAnsi="Garamond"/>
                <w:b/>
                <w:sz w:val="22"/>
                <w:szCs w:val="22"/>
              </w:rPr>
              <w:t xml:space="preserve"> rules and modified card deck</w:t>
            </w:r>
            <w:r w:rsidRPr="00E1556B">
              <w:rPr>
                <w:rFonts w:ascii="Garamond" w:hAnsi="Garamond"/>
                <w:b/>
                <w:sz w:val="22"/>
                <w:szCs w:val="22"/>
              </w:rPr>
              <w:t>s</w:t>
            </w:r>
          </w:p>
          <w:p w14:paraId="6A38A08C" w14:textId="68710A5A" w:rsidR="00B428BA" w:rsidRDefault="00B428BA" w:rsidP="00B428BA">
            <w:pPr>
              <w:spacing w:after="120"/>
              <w:rPr>
                <w:rFonts w:ascii="Garamond" w:hAnsi="Garamond"/>
                <w:sz w:val="20"/>
                <w:szCs w:val="20"/>
              </w:rPr>
            </w:pPr>
            <w:r w:rsidRPr="00D80F49">
              <w:rPr>
                <w:rFonts w:ascii="Garamond" w:hAnsi="Garamond"/>
                <w:sz w:val="20"/>
                <w:szCs w:val="20"/>
              </w:rPr>
              <w:t>If you are new to the game, remove the two Joker cards to begin with</w:t>
            </w:r>
            <w:r>
              <w:rPr>
                <w:rFonts w:ascii="Garamond" w:hAnsi="Garamond"/>
                <w:sz w:val="20"/>
                <w:szCs w:val="20"/>
              </w:rPr>
              <w:t>. Add the Joker cards back in once people become more familiar with the process.</w:t>
            </w:r>
          </w:p>
          <w:p w14:paraId="19741931" w14:textId="77777777" w:rsidR="00B428BA" w:rsidRDefault="00B428BA" w:rsidP="00B428BA">
            <w:pPr>
              <w:spacing w:after="120"/>
              <w:rPr>
                <w:rFonts w:ascii="Garamond" w:hAnsi="Garamond"/>
                <w:sz w:val="20"/>
                <w:szCs w:val="20"/>
              </w:rPr>
            </w:pPr>
            <w:r>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8838612" w14:textId="15F729B8" w:rsidR="00B428BA" w:rsidRDefault="00B428BA" w:rsidP="00B428BA">
            <w:pPr>
              <w:spacing w:after="120"/>
              <w:rPr>
                <w:rFonts w:ascii="Garamond" w:hAnsi="Garamond"/>
                <w:sz w:val="20"/>
                <w:szCs w:val="20"/>
              </w:rPr>
            </w:pPr>
            <w:r>
              <w:rPr>
                <w:rFonts w:ascii="Garamond" w:hAnsi="Garamond"/>
                <w:sz w:val="20"/>
                <w:szCs w:val="20"/>
              </w:rPr>
              <w:t>Consider just playing with one suit to make a shorter session – but try to cover all the suits for every project.</w:t>
            </w:r>
          </w:p>
          <w:p w14:paraId="7034A643" w14:textId="77777777" w:rsidR="007B3A33" w:rsidRDefault="007B3A33" w:rsidP="00B428BA">
            <w:pPr>
              <w:spacing w:after="120"/>
              <w:rPr>
                <w:rFonts w:ascii="Garamond" w:hAnsi="Garamond"/>
                <w:sz w:val="20"/>
                <w:szCs w:val="20"/>
              </w:rPr>
            </w:pPr>
          </w:p>
          <w:p w14:paraId="2EDB504D" w14:textId="77777777" w:rsidR="007B3A33" w:rsidRPr="007B3A33" w:rsidRDefault="007B3A33" w:rsidP="00B428BA">
            <w:pPr>
              <w:spacing w:after="120"/>
              <w:rPr>
                <w:rFonts w:ascii="Garamond" w:hAnsi="Garamond"/>
                <w:b/>
                <w:sz w:val="22"/>
                <w:szCs w:val="22"/>
              </w:rPr>
            </w:pPr>
            <w:r w:rsidRPr="007B3A33">
              <w:rPr>
                <w:rFonts w:ascii="Garamond" w:hAnsi="Garamond"/>
                <w:b/>
                <w:sz w:val="22"/>
                <w:szCs w:val="22"/>
              </w:rPr>
              <w:t>FAQs</w:t>
            </w:r>
          </w:p>
          <w:p w14:paraId="2EA46C78" w14:textId="5B4DFE38" w:rsidR="007B3A33" w:rsidRDefault="00282865" w:rsidP="00282865">
            <w:pPr>
              <w:spacing w:after="120"/>
              <w:rPr>
                <w:rFonts w:ascii="Garamond" w:hAnsi="Garamond"/>
                <w:sz w:val="20"/>
                <w:szCs w:val="20"/>
              </w:rPr>
            </w:pPr>
            <w:r>
              <w:rPr>
                <w:rFonts w:ascii="Garamond" w:hAnsi="Garamond"/>
                <w:sz w:val="20"/>
                <w:szCs w:val="20"/>
              </w:rPr>
              <w:t>1. How were the attacker’s names chosen?</w:t>
            </w:r>
            <w:r>
              <w:rPr>
                <w:rFonts w:ascii="Garamond" w:hAnsi="Garamond"/>
                <w:sz w:val="20"/>
                <w:szCs w:val="20"/>
              </w:rPr>
              <w:br/>
              <w:t xml:space="preserve">EoP begins </w:t>
            </w:r>
            <w:r w:rsidRPr="00282865">
              <w:rPr>
                <w:rFonts w:ascii="Garamond" w:hAnsi="Garamond"/>
                <w:sz w:val="20"/>
                <w:szCs w:val="20"/>
              </w:rPr>
              <w:t>beginning every description with "An attacker can..."</w:t>
            </w:r>
            <w:r>
              <w:rPr>
                <w:rFonts w:ascii="Garamond" w:hAnsi="Garamond"/>
                <w:sz w:val="20"/>
                <w:szCs w:val="20"/>
              </w:rPr>
              <w:t xml:space="preserve">. The descriptions </w:t>
            </w:r>
            <w:r w:rsidRPr="00282865">
              <w:rPr>
                <w:rFonts w:ascii="Garamond" w:hAnsi="Garamond"/>
                <w:sz w:val="20"/>
                <w:szCs w:val="20"/>
              </w:rPr>
              <w:t>have to be phrased as an attack but I wasn't keen on</w:t>
            </w:r>
            <w:r>
              <w:rPr>
                <w:rFonts w:ascii="Garamond" w:hAnsi="Garamond"/>
                <w:sz w:val="20"/>
                <w:szCs w:val="20"/>
              </w:rPr>
              <w:t xml:space="preserve"> the anonymous term</w:t>
            </w:r>
            <w:r w:rsidRPr="00282865">
              <w:rPr>
                <w:rFonts w:ascii="Garamond" w:hAnsi="Garamond"/>
                <w:sz w:val="20"/>
                <w:szCs w:val="20"/>
              </w:rPr>
              <w:t>, wanting something more engaging, and therefore used personal names. These can be thought of as external or internal people or aliases for computer systems. I also wanted to reflect the OWASP community aspect, so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w:t>
            </w:r>
            <w:r w:rsidRPr="00282865">
              <w:rPr>
                <w:rFonts w:ascii="Garamond" w:hAnsi="Garamond"/>
                <w:sz w:val="20"/>
                <w:szCs w:val="20"/>
              </w:rPr>
              <w:t>allocated specifically to any particular attack/defence/requirement.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p>
          <w:p w14:paraId="72359094" w14:textId="77777777" w:rsidR="00282865" w:rsidRDefault="00282865" w:rsidP="00B428BA">
            <w:pPr>
              <w:spacing w:after="120"/>
              <w:rPr>
                <w:rFonts w:ascii="Garamond" w:hAnsi="Garamond"/>
                <w:sz w:val="20"/>
                <w:szCs w:val="20"/>
              </w:rPr>
            </w:pPr>
          </w:p>
          <w:p w14:paraId="68BB48D6" w14:textId="77777777" w:rsidR="00B428BA" w:rsidRDefault="00B428BA" w:rsidP="00AD3D34">
            <w:pPr>
              <w:spacing w:after="120"/>
              <w:rPr>
                <w:rFonts w:ascii="Garamond" w:hAnsi="Garamond"/>
                <w:sz w:val="20"/>
                <w:szCs w:val="20"/>
              </w:rPr>
            </w:pPr>
          </w:p>
        </w:tc>
        <w:tc>
          <w:tcPr>
            <w:tcW w:w="547" w:type="dxa"/>
          </w:tcPr>
          <w:p w14:paraId="73E633F3" w14:textId="77777777" w:rsidR="00B428BA" w:rsidRDefault="00B428BA" w:rsidP="00AD3D34">
            <w:pPr>
              <w:spacing w:after="120"/>
              <w:rPr>
                <w:rFonts w:ascii="Garamond" w:hAnsi="Garamond"/>
                <w:sz w:val="20"/>
                <w:szCs w:val="20"/>
              </w:rPr>
            </w:pPr>
          </w:p>
        </w:tc>
        <w:tc>
          <w:tcPr>
            <w:tcW w:w="7328" w:type="dxa"/>
          </w:tcPr>
          <w:p w14:paraId="6E08B06D" w14:textId="14022020" w:rsidR="00B428BA" w:rsidRPr="00B428BA" w:rsidRDefault="00B428BA" w:rsidP="00B428BA">
            <w:pPr>
              <w:spacing w:after="120"/>
              <w:rPr>
                <w:rFonts w:ascii="Garamond" w:hAnsi="Garamond"/>
                <w:sz w:val="20"/>
                <w:szCs w:val="20"/>
              </w:rPr>
            </w:pPr>
          </w:p>
        </w:tc>
      </w:tr>
    </w:tbl>
    <w:p w14:paraId="79D03577" w14:textId="77777777" w:rsidR="00B428BA" w:rsidRDefault="00B428BA">
      <w:pPr>
        <w:rPr>
          <w:rFonts w:ascii="Garamond" w:hAnsi="Garamond"/>
          <w:sz w:val="20"/>
          <w:szCs w:val="20"/>
        </w:rPr>
      </w:pPr>
    </w:p>
    <w:p w14:paraId="4ACB718E" w14:textId="77777777" w:rsidR="00B428BA" w:rsidRDefault="00B428BA">
      <w:pPr>
        <w:rPr>
          <w:rFonts w:ascii="Garamond" w:hAnsi="Garamond"/>
          <w:sz w:val="20"/>
          <w:szCs w:val="20"/>
        </w:rPr>
      </w:pPr>
    </w:p>
    <w:p w14:paraId="47ED0910" w14:textId="6B817C1B" w:rsidR="00FD387E" w:rsidRDefault="00FD387E">
      <w:pPr>
        <w:rPr>
          <w:rFonts w:ascii="Garamond" w:hAnsi="Garamond"/>
          <w:sz w:val="20"/>
          <w:szCs w:val="20"/>
        </w:rPr>
      </w:pPr>
      <w:r>
        <w:rPr>
          <w:rFonts w:ascii="Garamond" w:hAnsi="Garamond"/>
          <w:sz w:val="20"/>
          <w:szCs w:val="20"/>
        </w:rPr>
        <w:br w:type="page"/>
      </w:r>
    </w:p>
    <w:p w14:paraId="1379C0F6" w14:textId="7FF228F5" w:rsidR="00DF1F35" w:rsidRDefault="00DF1F35">
      <w:pPr>
        <w:rPr>
          <w:rFonts w:ascii="Garamond" w:hAnsi="Garamond"/>
          <w:sz w:val="20"/>
          <w:szCs w:val="20"/>
        </w:rPr>
      </w:pPr>
    </w:p>
    <w:p w14:paraId="4889963D" w14:textId="3BB780D8" w:rsidR="00DF1F35" w:rsidRPr="00085DCB" w:rsidRDefault="003658A4">
      <w:pPr>
        <w:rPr>
          <w:rFonts w:ascii="Garamond" w:hAnsi="Garamond"/>
          <w:b/>
          <w:sz w:val="22"/>
          <w:szCs w:val="22"/>
        </w:rPr>
      </w:pPr>
      <w:r>
        <w:rPr>
          <w:rFonts w:ascii="Garamond" w:hAnsi="Garamond"/>
          <w:b/>
          <w:sz w:val="22"/>
          <w:szCs w:val="22"/>
        </w:rPr>
        <w:t>Score sheet</w:t>
      </w:r>
      <w:r w:rsidR="00085DCB">
        <w:rPr>
          <w:rFonts w:ascii="Garamond" w:hAnsi="Garamond"/>
          <w:b/>
          <w:sz w:val="22"/>
          <w:szCs w:val="22"/>
        </w:rPr>
        <w:t xml:space="preserve"> </w:t>
      </w:r>
      <w:r w:rsidR="00C21560">
        <w:rPr>
          <w:rFonts w:ascii="Garamond" w:hAnsi="Garamond"/>
          <w:b/>
          <w:sz w:val="22"/>
          <w:szCs w:val="22"/>
        </w:rPr>
        <w:t xml:space="preserve">1/3 </w:t>
      </w:r>
      <w:r w:rsidR="00085DCB">
        <w:rPr>
          <w:rFonts w:ascii="Garamond" w:hAnsi="Garamond"/>
          <w:b/>
          <w:sz w:val="22"/>
          <w:szCs w:val="22"/>
        </w:rPr>
        <w:t>- Requirements</w:t>
      </w:r>
    </w:p>
    <w:p w14:paraId="2DD6939D" w14:textId="4BD19FF2" w:rsidR="00861C91" w:rsidRDefault="00861C91" w:rsidP="00B3709C">
      <w:pPr>
        <w:rPr>
          <w:rFonts w:ascii="Garamond" w:hAnsi="Garamond"/>
          <w:sz w:val="20"/>
          <w:szCs w:val="20"/>
        </w:rPr>
      </w:pPr>
    </w:p>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085DCB" w14:paraId="09355536" w14:textId="77777777" w:rsidTr="00F931F8">
        <w:trPr>
          <w:tblHeader/>
        </w:trPr>
        <w:tc>
          <w:tcPr>
            <w:tcW w:w="473" w:type="dxa"/>
            <w:shd w:val="clear" w:color="auto" w:fill="17365D" w:themeFill="text2" w:themeFillShade="BF"/>
          </w:tcPr>
          <w:p w14:paraId="048547DE" w14:textId="1DE1CC11"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4D5A2C27" w14:textId="36D0D4ED"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175CB2A8" w14:textId="05A5D58E"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5A3E8C61" w14:textId="04BC87D9" w:rsidR="00085DCB" w:rsidRDefault="00AC3D1D">
            <w:pPr>
              <w:rPr>
                <w:rFonts w:ascii="Garamond" w:hAnsi="Garamond"/>
                <w:sz w:val="20"/>
                <w:szCs w:val="20"/>
              </w:rPr>
            </w:pPr>
            <w:r>
              <w:rPr>
                <w:rFonts w:ascii="Garamond" w:hAnsi="Garamond"/>
                <w:sz w:val="20"/>
                <w:szCs w:val="20"/>
              </w:rPr>
              <w:t>Notes on R</w:t>
            </w:r>
            <w:r w:rsidR="00085DCB">
              <w:rPr>
                <w:rFonts w:ascii="Garamond" w:hAnsi="Garamond"/>
                <w:sz w:val="20"/>
                <w:szCs w:val="20"/>
              </w:rPr>
              <w:t>equirement</w:t>
            </w:r>
          </w:p>
        </w:tc>
        <w:tc>
          <w:tcPr>
            <w:tcW w:w="454" w:type="dxa"/>
            <w:tcBorders>
              <w:top w:val="nil"/>
              <w:bottom w:val="nil"/>
            </w:tcBorders>
            <w:shd w:val="clear" w:color="auto" w:fill="auto"/>
          </w:tcPr>
          <w:p w14:paraId="2C9C4BAB" w14:textId="5E825981" w:rsidR="00085DCB" w:rsidRDefault="00085DCB">
            <w:pPr>
              <w:rPr>
                <w:rFonts w:ascii="Garamond" w:hAnsi="Garamond"/>
                <w:sz w:val="20"/>
                <w:szCs w:val="20"/>
              </w:rPr>
            </w:pPr>
          </w:p>
        </w:tc>
        <w:tc>
          <w:tcPr>
            <w:tcW w:w="473" w:type="dxa"/>
            <w:shd w:val="clear" w:color="auto" w:fill="17365D" w:themeFill="text2" w:themeFillShade="BF"/>
          </w:tcPr>
          <w:p w14:paraId="5A6B6740" w14:textId="3AE901A0" w:rsidR="00085DCB" w:rsidRDefault="00085DCB" w:rsidP="00085DCB">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50EE027D" w14:textId="0E2FCA2A" w:rsidR="00085DCB" w:rsidRDefault="00085DCB">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336B8BFE" w14:textId="6C1B2D38" w:rsidR="00085DCB" w:rsidRDefault="00085DCB">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030F9E37" w14:textId="3A87593E" w:rsidR="00085DCB" w:rsidRDefault="00085DCB">
            <w:pPr>
              <w:rPr>
                <w:rFonts w:ascii="Garamond" w:hAnsi="Garamond"/>
                <w:sz w:val="20"/>
                <w:szCs w:val="20"/>
              </w:rPr>
            </w:pPr>
            <w:r>
              <w:rPr>
                <w:rFonts w:ascii="Garamond" w:hAnsi="Garamond"/>
                <w:sz w:val="20"/>
                <w:szCs w:val="20"/>
              </w:rPr>
              <w:t>Notes</w:t>
            </w:r>
            <w:r w:rsidR="00AC3D1D">
              <w:rPr>
                <w:rFonts w:ascii="Garamond" w:hAnsi="Garamond"/>
                <w:sz w:val="20"/>
                <w:szCs w:val="20"/>
              </w:rPr>
              <w:t xml:space="preserve"> on Requirement</w:t>
            </w:r>
          </w:p>
        </w:tc>
      </w:tr>
      <w:tr w:rsidR="00F931F8" w14:paraId="4943AB52" w14:textId="77777777" w:rsidTr="00F931F8">
        <w:tc>
          <w:tcPr>
            <w:tcW w:w="473" w:type="dxa"/>
            <w:shd w:val="clear" w:color="auto" w:fill="auto"/>
            <w:tcMar>
              <w:top w:w="113" w:type="dxa"/>
              <w:bottom w:w="113" w:type="dxa"/>
            </w:tcMar>
          </w:tcPr>
          <w:p w14:paraId="3634B05D" w14:textId="7A5E7832" w:rsidR="00F931F8" w:rsidRPr="00F931F8" w:rsidRDefault="00F931F8" w:rsidP="00085DCB">
            <w:pPr>
              <w:jc w:val="right"/>
              <w:rPr>
                <w:rFonts w:ascii="Garamond" w:hAnsi="Garamond"/>
                <w:sz w:val="22"/>
                <w:szCs w:val="22"/>
              </w:rPr>
            </w:pPr>
            <w:r w:rsidRPr="00F931F8">
              <w:rPr>
                <w:rFonts w:ascii="Garamond" w:hAnsi="Garamond"/>
                <w:sz w:val="22"/>
                <w:szCs w:val="22"/>
              </w:rPr>
              <w:t>1</w:t>
            </w:r>
          </w:p>
        </w:tc>
        <w:tc>
          <w:tcPr>
            <w:tcW w:w="737" w:type="dxa"/>
            <w:shd w:val="clear" w:color="auto" w:fill="auto"/>
            <w:tcMar>
              <w:top w:w="113" w:type="dxa"/>
              <w:bottom w:w="113" w:type="dxa"/>
            </w:tcMar>
          </w:tcPr>
          <w:p w14:paraId="5E12B90E" w14:textId="0822B2D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F5247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27B0F16"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FEA665" w14:textId="77777777" w:rsidR="00F931F8" w:rsidRPr="00F931F8" w:rsidRDefault="00F931F8">
            <w:pPr>
              <w:rPr>
                <w:rFonts w:ascii="Garamond" w:hAnsi="Garamond"/>
                <w:sz w:val="22"/>
                <w:szCs w:val="22"/>
              </w:rPr>
            </w:pPr>
          </w:p>
        </w:tc>
        <w:tc>
          <w:tcPr>
            <w:tcW w:w="473" w:type="dxa"/>
            <w:tcMar>
              <w:top w:w="113" w:type="dxa"/>
              <w:bottom w:w="113" w:type="dxa"/>
            </w:tcMar>
          </w:tcPr>
          <w:p w14:paraId="6CC048F8" w14:textId="45909270" w:rsidR="00F931F8" w:rsidRPr="00F931F8" w:rsidRDefault="00F931F8" w:rsidP="00085DCB">
            <w:pPr>
              <w:jc w:val="right"/>
              <w:rPr>
                <w:rFonts w:ascii="Garamond" w:hAnsi="Garamond"/>
                <w:sz w:val="22"/>
                <w:szCs w:val="22"/>
              </w:rPr>
            </w:pPr>
            <w:r w:rsidRPr="00F931F8">
              <w:rPr>
                <w:rFonts w:ascii="Garamond" w:hAnsi="Garamond"/>
                <w:sz w:val="22"/>
                <w:szCs w:val="22"/>
              </w:rPr>
              <w:t>21</w:t>
            </w:r>
          </w:p>
        </w:tc>
        <w:tc>
          <w:tcPr>
            <w:tcW w:w="737" w:type="dxa"/>
            <w:tcMar>
              <w:top w:w="113" w:type="dxa"/>
              <w:bottom w:w="113" w:type="dxa"/>
            </w:tcMar>
          </w:tcPr>
          <w:p w14:paraId="66DEB238" w14:textId="6564F2B7" w:rsidR="00F931F8" w:rsidRPr="00F931F8" w:rsidRDefault="00F931F8">
            <w:pPr>
              <w:rPr>
                <w:rFonts w:ascii="Garamond" w:hAnsi="Garamond"/>
                <w:sz w:val="22"/>
                <w:szCs w:val="22"/>
              </w:rPr>
            </w:pPr>
          </w:p>
        </w:tc>
        <w:tc>
          <w:tcPr>
            <w:tcW w:w="737" w:type="dxa"/>
            <w:tcMar>
              <w:top w:w="113" w:type="dxa"/>
              <w:bottom w:w="113" w:type="dxa"/>
            </w:tcMar>
          </w:tcPr>
          <w:p w14:paraId="04361C67" w14:textId="55E254DE" w:rsidR="00F931F8" w:rsidRPr="00F931F8" w:rsidRDefault="00F931F8">
            <w:pPr>
              <w:rPr>
                <w:rFonts w:ascii="Garamond" w:hAnsi="Garamond"/>
                <w:sz w:val="22"/>
                <w:szCs w:val="22"/>
              </w:rPr>
            </w:pPr>
          </w:p>
        </w:tc>
        <w:tc>
          <w:tcPr>
            <w:tcW w:w="5387" w:type="dxa"/>
            <w:tcMar>
              <w:top w:w="113" w:type="dxa"/>
              <w:bottom w:w="113" w:type="dxa"/>
            </w:tcMar>
          </w:tcPr>
          <w:p w14:paraId="35423DA5" w14:textId="3FE66178" w:rsidR="00F931F8" w:rsidRPr="00F931F8" w:rsidRDefault="00F931F8">
            <w:pPr>
              <w:rPr>
                <w:rFonts w:ascii="Garamond" w:hAnsi="Garamond"/>
                <w:sz w:val="22"/>
                <w:szCs w:val="22"/>
              </w:rPr>
            </w:pPr>
          </w:p>
        </w:tc>
      </w:tr>
      <w:tr w:rsidR="00F931F8" w14:paraId="4AD813CA" w14:textId="77777777" w:rsidTr="00F931F8">
        <w:tc>
          <w:tcPr>
            <w:tcW w:w="473" w:type="dxa"/>
            <w:shd w:val="clear" w:color="auto" w:fill="auto"/>
            <w:tcMar>
              <w:top w:w="113" w:type="dxa"/>
              <w:bottom w:w="113" w:type="dxa"/>
            </w:tcMar>
          </w:tcPr>
          <w:p w14:paraId="2EFC0F3A" w14:textId="15361612" w:rsidR="00F931F8" w:rsidRPr="00F931F8" w:rsidRDefault="00F931F8" w:rsidP="00085DCB">
            <w:pPr>
              <w:jc w:val="right"/>
              <w:rPr>
                <w:rFonts w:ascii="Garamond" w:hAnsi="Garamond"/>
                <w:sz w:val="22"/>
                <w:szCs w:val="22"/>
              </w:rPr>
            </w:pPr>
            <w:r w:rsidRPr="00F931F8">
              <w:rPr>
                <w:rFonts w:ascii="Garamond" w:hAnsi="Garamond"/>
                <w:sz w:val="22"/>
                <w:szCs w:val="22"/>
              </w:rPr>
              <w:t>2</w:t>
            </w:r>
          </w:p>
        </w:tc>
        <w:tc>
          <w:tcPr>
            <w:tcW w:w="737" w:type="dxa"/>
            <w:shd w:val="clear" w:color="auto" w:fill="auto"/>
            <w:tcMar>
              <w:top w:w="113" w:type="dxa"/>
              <w:bottom w:w="113" w:type="dxa"/>
            </w:tcMar>
          </w:tcPr>
          <w:p w14:paraId="44105476" w14:textId="1E5E9EBA"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1850D6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85F2C4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631E100" w14:textId="77777777" w:rsidR="00F931F8" w:rsidRPr="00F931F8" w:rsidRDefault="00F931F8">
            <w:pPr>
              <w:rPr>
                <w:rFonts w:ascii="Garamond" w:hAnsi="Garamond"/>
                <w:sz w:val="22"/>
                <w:szCs w:val="22"/>
              </w:rPr>
            </w:pPr>
          </w:p>
        </w:tc>
        <w:tc>
          <w:tcPr>
            <w:tcW w:w="473" w:type="dxa"/>
            <w:tcMar>
              <w:top w:w="113" w:type="dxa"/>
              <w:bottom w:w="113" w:type="dxa"/>
            </w:tcMar>
          </w:tcPr>
          <w:p w14:paraId="7C131D5B" w14:textId="564E9CA4" w:rsidR="00F931F8" w:rsidRPr="00F931F8" w:rsidRDefault="00F931F8" w:rsidP="00085DCB">
            <w:pPr>
              <w:jc w:val="right"/>
              <w:rPr>
                <w:rFonts w:ascii="Garamond" w:hAnsi="Garamond"/>
                <w:sz w:val="22"/>
                <w:szCs w:val="22"/>
              </w:rPr>
            </w:pPr>
            <w:r w:rsidRPr="00F931F8">
              <w:rPr>
                <w:rFonts w:ascii="Garamond" w:hAnsi="Garamond"/>
                <w:sz w:val="22"/>
                <w:szCs w:val="22"/>
              </w:rPr>
              <w:t>22</w:t>
            </w:r>
          </w:p>
        </w:tc>
        <w:tc>
          <w:tcPr>
            <w:tcW w:w="737" w:type="dxa"/>
            <w:tcMar>
              <w:top w:w="113" w:type="dxa"/>
              <w:bottom w:w="113" w:type="dxa"/>
            </w:tcMar>
          </w:tcPr>
          <w:p w14:paraId="1A9E470F" w14:textId="27BC40EA" w:rsidR="00F931F8" w:rsidRPr="00F931F8" w:rsidRDefault="00F931F8">
            <w:pPr>
              <w:rPr>
                <w:rFonts w:ascii="Garamond" w:hAnsi="Garamond"/>
                <w:sz w:val="22"/>
                <w:szCs w:val="22"/>
              </w:rPr>
            </w:pPr>
          </w:p>
        </w:tc>
        <w:tc>
          <w:tcPr>
            <w:tcW w:w="737" w:type="dxa"/>
            <w:tcMar>
              <w:top w:w="113" w:type="dxa"/>
              <w:bottom w:w="113" w:type="dxa"/>
            </w:tcMar>
          </w:tcPr>
          <w:p w14:paraId="464AFC7C" w14:textId="08680BED" w:rsidR="00F931F8" w:rsidRPr="00F931F8" w:rsidRDefault="00F931F8">
            <w:pPr>
              <w:rPr>
                <w:rFonts w:ascii="Garamond" w:hAnsi="Garamond"/>
                <w:sz w:val="22"/>
                <w:szCs w:val="22"/>
              </w:rPr>
            </w:pPr>
          </w:p>
        </w:tc>
        <w:tc>
          <w:tcPr>
            <w:tcW w:w="5387" w:type="dxa"/>
            <w:tcMar>
              <w:top w:w="113" w:type="dxa"/>
              <w:bottom w:w="113" w:type="dxa"/>
            </w:tcMar>
          </w:tcPr>
          <w:p w14:paraId="2291B4F6" w14:textId="2AEC4CCC" w:rsidR="00F931F8" w:rsidRPr="00F931F8" w:rsidRDefault="00F931F8">
            <w:pPr>
              <w:rPr>
                <w:rFonts w:ascii="Garamond" w:hAnsi="Garamond"/>
                <w:sz w:val="22"/>
                <w:szCs w:val="22"/>
              </w:rPr>
            </w:pPr>
          </w:p>
        </w:tc>
      </w:tr>
      <w:tr w:rsidR="00F931F8" w14:paraId="568B7121" w14:textId="77777777" w:rsidTr="00F931F8">
        <w:tc>
          <w:tcPr>
            <w:tcW w:w="473" w:type="dxa"/>
            <w:shd w:val="clear" w:color="auto" w:fill="auto"/>
            <w:tcMar>
              <w:top w:w="113" w:type="dxa"/>
              <w:bottom w:w="113" w:type="dxa"/>
            </w:tcMar>
          </w:tcPr>
          <w:p w14:paraId="4DE762EE" w14:textId="56F96669" w:rsidR="00F931F8" w:rsidRPr="00F931F8" w:rsidRDefault="00F931F8" w:rsidP="00085DCB">
            <w:pPr>
              <w:jc w:val="right"/>
              <w:rPr>
                <w:rFonts w:ascii="Garamond" w:hAnsi="Garamond"/>
                <w:sz w:val="22"/>
                <w:szCs w:val="22"/>
              </w:rPr>
            </w:pPr>
            <w:r w:rsidRPr="00F931F8">
              <w:rPr>
                <w:rFonts w:ascii="Garamond" w:hAnsi="Garamond"/>
                <w:sz w:val="22"/>
                <w:szCs w:val="22"/>
              </w:rPr>
              <w:t>3</w:t>
            </w:r>
          </w:p>
        </w:tc>
        <w:tc>
          <w:tcPr>
            <w:tcW w:w="737" w:type="dxa"/>
            <w:shd w:val="clear" w:color="auto" w:fill="auto"/>
            <w:tcMar>
              <w:top w:w="113" w:type="dxa"/>
              <w:bottom w:w="113" w:type="dxa"/>
            </w:tcMar>
          </w:tcPr>
          <w:p w14:paraId="5E7BFEBA" w14:textId="16E0ECC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5E817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3D3279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6A18E71" w14:textId="77777777" w:rsidR="00F931F8" w:rsidRPr="00F931F8" w:rsidRDefault="00F931F8">
            <w:pPr>
              <w:rPr>
                <w:rFonts w:ascii="Garamond" w:hAnsi="Garamond"/>
                <w:sz w:val="22"/>
                <w:szCs w:val="22"/>
              </w:rPr>
            </w:pPr>
          </w:p>
        </w:tc>
        <w:tc>
          <w:tcPr>
            <w:tcW w:w="473" w:type="dxa"/>
            <w:tcMar>
              <w:top w:w="113" w:type="dxa"/>
              <w:bottom w:w="113" w:type="dxa"/>
            </w:tcMar>
          </w:tcPr>
          <w:p w14:paraId="12E7F216" w14:textId="20DC2422" w:rsidR="00F931F8" w:rsidRPr="00F931F8" w:rsidRDefault="00F931F8" w:rsidP="00085DCB">
            <w:pPr>
              <w:jc w:val="right"/>
              <w:rPr>
                <w:rFonts w:ascii="Garamond" w:hAnsi="Garamond"/>
                <w:sz w:val="22"/>
                <w:szCs w:val="22"/>
              </w:rPr>
            </w:pPr>
            <w:r w:rsidRPr="00F931F8">
              <w:rPr>
                <w:rFonts w:ascii="Garamond" w:hAnsi="Garamond"/>
                <w:sz w:val="22"/>
                <w:szCs w:val="22"/>
              </w:rPr>
              <w:t>23</w:t>
            </w:r>
          </w:p>
        </w:tc>
        <w:tc>
          <w:tcPr>
            <w:tcW w:w="737" w:type="dxa"/>
            <w:tcMar>
              <w:top w:w="113" w:type="dxa"/>
              <w:bottom w:w="113" w:type="dxa"/>
            </w:tcMar>
          </w:tcPr>
          <w:p w14:paraId="6587ED3C" w14:textId="045A2FC9" w:rsidR="00F931F8" w:rsidRPr="00F931F8" w:rsidRDefault="00F931F8">
            <w:pPr>
              <w:rPr>
                <w:rFonts w:ascii="Garamond" w:hAnsi="Garamond"/>
                <w:sz w:val="22"/>
                <w:szCs w:val="22"/>
              </w:rPr>
            </w:pPr>
          </w:p>
        </w:tc>
        <w:tc>
          <w:tcPr>
            <w:tcW w:w="737" w:type="dxa"/>
            <w:tcMar>
              <w:top w:w="113" w:type="dxa"/>
              <w:bottom w:w="113" w:type="dxa"/>
            </w:tcMar>
          </w:tcPr>
          <w:p w14:paraId="30D3E866" w14:textId="4518DA9F" w:rsidR="00F931F8" w:rsidRPr="00F931F8" w:rsidRDefault="00F931F8">
            <w:pPr>
              <w:rPr>
                <w:rFonts w:ascii="Garamond" w:hAnsi="Garamond"/>
                <w:sz w:val="22"/>
                <w:szCs w:val="22"/>
              </w:rPr>
            </w:pPr>
          </w:p>
        </w:tc>
        <w:tc>
          <w:tcPr>
            <w:tcW w:w="5387" w:type="dxa"/>
            <w:tcMar>
              <w:top w:w="113" w:type="dxa"/>
              <w:bottom w:w="113" w:type="dxa"/>
            </w:tcMar>
          </w:tcPr>
          <w:p w14:paraId="4EE23155" w14:textId="45C4FABC" w:rsidR="00F931F8" w:rsidRPr="00F931F8" w:rsidRDefault="00F931F8">
            <w:pPr>
              <w:rPr>
                <w:rFonts w:ascii="Garamond" w:hAnsi="Garamond"/>
                <w:sz w:val="22"/>
                <w:szCs w:val="22"/>
              </w:rPr>
            </w:pPr>
          </w:p>
        </w:tc>
      </w:tr>
      <w:tr w:rsidR="00F931F8" w14:paraId="5E8FA0DC" w14:textId="77777777" w:rsidTr="00F931F8">
        <w:tc>
          <w:tcPr>
            <w:tcW w:w="473" w:type="dxa"/>
            <w:shd w:val="clear" w:color="auto" w:fill="auto"/>
            <w:tcMar>
              <w:top w:w="113" w:type="dxa"/>
              <w:bottom w:w="113" w:type="dxa"/>
            </w:tcMar>
          </w:tcPr>
          <w:p w14:paraId="4EB77AB8" w14:textId="38DABAFD" w:rsidR="00F931F8" w:rsidRPr="00F931F8" w:rsidRDefault="00F931F8" w:rsidP="00085DCB">
            <w:pPr>
              <w:jc w:val="right"/>
              <w:rPr>
                <w:rFonts w:ascii="Garamond" w:hAnsi="Garamond"/>
                <w:sz w:val="22"/>
                <w:szCs w:val="22"/>
              </w:rPr>
            </w:pPr>
            <w:r w:rsidRPr="00F931F8">
              <w:rPr>
                <w:rFonts w:ascii="Garamond" w:hAnsi="Garamond"/>
                <w:sz w:val="22"/>
                <w:szCs w:val="22"/>
              </w:rPr>
              <w:t>4</w:t>
            </w:r>
          </w:p>
        </w:tc>
        <w:tc>
          <w:tcPr>
            <w:tcW w:w="737" w:type="dxa"/>
            <w:shd w:val="clear" w:color="auto" w:fill="auto"/>
            <w:tcMar>
              <w:top w:w="113" w:type="dxa"/>
              <w:bottom w:w="113" w:type="dxa"/>
            </w:tcMar>
          </w:tcPr>
          <w:p w14:paraId="3E7FE45E" w14:textId="40CB34D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B68BAC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BD2027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B656F8" w14:textId="77777777" w:rsidR="00F931F8" w:rsidRPr="00F931F8" w:rsidRDefault="00F931F8">
            <w:pPr>
              <w:rPr>
                <w:rFonts w:ascii="Garamond" w:hAnsi="Garamond"/>
                <w:sz w:val="22"/>
                <w:szCs w:val="22"/>
              </w:rPr>
            </w:pPr>
          </w:p>
        </w:tc>
        <w:tc>
          <w:tcPr>
            <w:tcW w:w="473" w:type="dxa"/>
            <w:tcMar>
              <w:top w:w="113" w:type="dxa"/>
              <w:bottom w:w="113" w:type="dxa"/>
            </w:tcMar>
          </w:tcPr>
          <w:p w14:paraId="754CFE38" w14:textId="3862FD0D" w:rsidR="00F931F8" w:rsidRPr="00F931F8" w:rsidRDefault="00F931F8" w:rsidP="00085DCB">
            <w:pPr>
              <w:jc w:val="right"/>
              <w:rPr>
                <w:rFonts w:ascii="Garamond" w:hAnsi="Garamond"/>
                <w:sz w:val="22"/>
                <w:szCs w:val="22"/>
              </w:rPr>
            </w:pPr>
            <w:r w:rsidRPr="00F931F8">
              <w:rPr>
                <w:rFonts w:ascii="Garamond" w:hAnsi="Garamond"/>
                <w:sz w:val="22"/>
                <w:szCs w:val="22"/>
              </w:rPr>
              <w:t>24</w:t>
            </w:r>
          </w:p>
        </w:tc>
        <w:tc>
          <w:tcPr>
            <w:tcW w:w="737" w:type="dxa"/>
            <w:tcMar>
              <w:top w:w="113" w:type="dxa"/>
              <w:bottom w:w="113" w:type="dxa"/>
            </w:tcMar>
          </w:tcPr>
          <w:p w14:paraId="198D16E4" w14:textId="673EF514" w:rsidR="00F931F8" w:rsidRPr="00F931F8" w:rsidRDefault="00F931F8">
            <w:pPr>
              <w:rPr>
                <w:rFonts w:ascii="Garamond" w:hAnsi="Garamond"/>
                <w:sz w:val="22"/>
                <w:szCs w:val="22"/>
              </w:rPr>
            </w:pPr>
          </w:p>
        </w:tc>
        <w:tc>
          <w:tcPr>
            <w:tcW w:w="737" w:type="dxa"/>
            <w:tcMar>
              <w:top w:w="113" w:type="dxa"/>
              <w:bottom w:w="113" w:type="dxa"/>
            </w:tcMar>
          </w:tcPr>
          <w:p w14:paraId="7D87D9A0" w14:textId="2AA51115" w:rsidR="00F931F8" w:rsidRPr="00F931F8" w:rsidRDefault="00F931F8">
            <w:pPr>
              <w:rPr>
                <w:rFonts w:ascii="Garamond" w:hAnsi="Garamond"/>
                <w:sz w:val="22"/>
                <w:szCs w:val="22"/>
              </w:rPr>
            </w:pPr>
          </w:p>
        </w:tc>
        <w:tc>
          <w:tcPr>
            <w:tcW w:w="5387" w:type="dxa"/>
            <w:tcMar>
              <w:top w:w="113" w:type="dxa"/>
              <w:bottom w:w="113" w:type="dxa"/>
            </w:tcMar>
          </w:tcPr>
          <w:p w14:paraId="78332E99" w14:textId="4C874C53" w:rsidR="00F931F8" w:rsidRPr="00F931F8" w:rsidRDefault="00F931F8">
            <w:pPr>
              <w:rPr>
                <w:rFonts w:ascii="Garamond" w:hAnsi="Garamond"/>
                <w:sz w:val="22"/>
                <w:szCs w:val="22"/>
              </w:rPr>
            </w:pPr>
          </w:p>
        </w:tc>
      </w:tr>
      <w:tr w:rsidR="00F931F8" w14:paraId="0E777ABF" w14:textId="77777777" w:rsidTr="00F931F8">
        <w:tc>
          <w:tcPr>
            <w:tcW w:w="473" w:type="dxa"/>
            <w:shd w:val="clear" w:color="auto" w:fill="auto"/>
            <w:tcMar>
              <w:top w:w="113" w:type="dxa"/>
              <w:bottom w:w="113" w:type="dxa"/>
            </w:tcMar>
          </w:tcPr>
          <w:p w14:paraId="40024823" w14:textId="3A444484" w:rsidR="00F931F8" w:rsidRPr="00F931F8" w:rsidRDefault="00F931F8" w:rsidP="00085DCB">
            <w:pPr>
              <w:jc w:val="right"/>
              <w:rPr>
                <w:rFonts w:ascii="Garamond" w:hAnsi="Garamond"/>
                <w:sz w:val="22"/>
                <w:szCs w:val="22"/>
              </w:rPr>
            </w:pPr>
            <w:r w:rsidRPr="00F931F8">
              <w:rPr>
                <w:rFonts w:ascii="Garamond" w:hAnsi="Garamond"/>
                <w:sz w:val="22"/>
                <w:szCs w:val="22"/>
              </w:rPr>
              <w:t>5</w:t>
            </w:r>
          </w:p>
        </w:tc>
        <w:tc>
          <w:tcPr>
            <w:tcW w:w="737" w:type="dxa"/>
            <w:shd w:val="clear" w:color="auto" w:fill="auto"/>
            <w:tcMar>
              <w:top w:w="113" w:type="dxa"/>
              <w:bottom w:w="113" w:type="dxa"/>
            </w:tcMar>
          </w:tcPr>
          <w:p w14:paraId="471B0CBC" w14:textId="6FEBB16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3C468F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0FB3E9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9E157B" w14:textId="77777777" w:rsidR="00F931F8" w:rsidRPr="00F931F8" w:rsidRDefault="00F931F8">
            <w:pPr>
              <w:rPr>
                <w:rFonts w:ascii="Garamond" w:hAnsi="Garamond"/>
                <w:sz w:val="22"/>
                <w:szCs w:val="22"/>
              </w:rPr>
            </w:pPr>
          </w:p>
        </w:tc>
        <w:tc>
          <w:tcPr>
            <w:tcW w:w="473" w:type="dxa"/>
            <w:tcMar>
              <w:top w:w="113" w:type="dxa"/>
              <w:bottom w:w="113" w:type="dxa"/>
            </w:tcMar>
          </w:tcPr>
          <w:p w14:paraId="0DEA1A60" w14:textId="4892A740" w:rsidR="00F931F8" w:rsidRPr="00F931F8" w:rsidRDefault="00F931F8" w:rsidP="00085DCB">
            <w:pPr>
              <w:jc w:val="right"/>
              <w:rPr>
                <w:rFonts w:ascii="Garamond" w:hAnsi="Garamond"/>
                <w:sz w:val="22"/>
                <w:szCs w:val="22"/>
              </w:rPr>
            </w:pPr>
            <w:r w:rsidRPr="00F931F8">
              <w:rPr>
                <w:rFonts w:ascii="Garamond" w:hAnsi="Garamond"/>
                <w:sz w:val="22"/>
                <w:szCs w:val="22"/>
              </w:rPr>
              <w:t>25</w:t>
            </w:r>
          </w:p>
        </w:tc>
        <w:tc>
          <w:tcPr>
            <w:tcW w:w="737" w:type="dxa"/>
            <w:tcMar>
              <w:top w:w="113" w:type="dxa"/>
              <w:bottom w:w="113" w:type="dxa"/>
            </w:tcMar>
          </w:tcPr>
          <w:p w14:paraId="15D1EE96" w14:textId="25C19126" w:rsidR="00F931F8" w:rsidRPr="00F931F8" w:rsidRDefault="00F931F8">
            <w:pPr>
              <w:rPr>
                <w:rFonts w:ascii="Garamond" w:hAnsi="Garamond"/>
                <w:sz w:val="22"/>
                <w:szCs w:val="22"/>
              </w:rPr>
            </w:pPr>
          </w:p>
        </w:tc>
        <w:tc>
          <w:tcPr>
            <w:tcW w:w="737" w:type="dxa"/>
            <w:tcMar>
              <w:top w:w="113" w:type="dxa"/>
              <w:bottom w:w="113" w:type="dxa"/>
            </w:tcMar>
          </w:tcPr>
          <w:p w14:paraId="3574676C" w14:textId="54B3EE83" w:rsidR="00F931F8" w:rsidRPr="00F931F8" w:rsidRDefault="00F931F8">
            <w:pPr>
              <w:rPr>
                <w:rFonts w:ascii="Garamond" w:hAnsi="Garamond"/>
                <w:sz w:val="22"/>
                <w:szCs w:val="22"/>
              </w:rPr>
            </w:pPr>
          </w:p>
        </w:tc>
        <w:tc>
          <w:tcPr>
            <w:tcW w:w="5387" w:type="dxa"/>
            <w:tcMar>
              <w:top w:w="113" w:type="dxa"/>
              <w:bottom w:w="113" w:type="dxa"/>
            </w:tcMar>
          </w:tcPr>
          <w:p w14:paraId="38AAE09B" w14:textId="5FB4C848" w:rsidR="00F931F8" w:rsidRPr="00F931F8" w:rsidRDefault="00F931F8">
            <w:pPr>
              <w:rPr>
                <w:rFonts w:ascii="Garamond" w:hAnsi="Garamond"/>
                <w:sz w:val="22"/>
                <w:szCs w:val="22"/>
              </w:rPr>
            </w:pPr>
          </w:p>
        </w:tc>
      </w:tr>
      <w:tr w:rsidR="00F931F8" w14:paraId="12BC4DB4" w14:textId="77777777" w:rsidTr="00F931F8">
        <w:tc>
          <w:tcPr>
            <w:tcW w:w="473" w:type="dxa"/>
            <w:shd w:val="clear" w:color="auto" w:fill="auto"/>
            <w:tcMar>
              <w:top w:w="113" w:type="dxa"/>
              <w:bottom w:w="113" w:type="dxa"/>
            </w:tcMar>
          </w:tcPr>
          <w:p w14:paraId="493D1900" w14:textId="6805562A" w:rsidR="00F931F8" w:rsidRPr="00F931F8" w:rsidRDefault="00F931F8" w:rsidP="00085DCB">
            <w:pPr>
              <w:jc w:val="right"/>
              <w:rPr>
                <w:rFonts w:ascii="Garamond" w:hAnsi="Garamond"/>
                <w:sz w:val="22"/>
                <w:szCs w:val="22"/>
              </w:rPr>
            </w:pPr>
            <w:r w:rsidRPr="00F931F8">
              <w:rPr>
                <w:rFonts w:ascii="Garamond" w:hAnsi="Garamond"/>
                <w:sz w:val="22"/>
                <w:szCs w:val="22"/>
              </w:rPr>
              <w:t>6</w:t>
            </w:r>
          </w:p>
        </w:tc>
        <w:tc>
          <w:tcPr>
            <w:tcW w:w="737" w:type="dxa"/>
            <w:shd w:val="clear" w:color="auto" w:fill="auto"/>
            <w:tcMar>
              <w:top w:w="113" w:type="dxa"/>
              <w:bottom w:w="113" w:type="dxa"/>
            </w:tcMar>
          </w:tcPr>
          <w:p w14:paraId="18AC9C19" w14:textId="329640B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0ED3317"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6CDC23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9F7431" w14:textId="77777777" w:rsidR="00F931F8" w:rsidRPr="00F931F8" w:rsidRDefault="00F931F8">
            <w:pPr>
              <w:rPr>
                <w:rFonts w:ascii="Garamond" w:hAnsi="Garamond"/>
                <w:sz w:val="22"/>
                <w:szCs w:val="22"/>
              </w:rPr>
            </w:pPr>
          </w:p>
        </w:tc>
        <w:tc>
          <w:tcPr>
            <w:tcW w:w="473" w:type="dxa"/>
            <w:tcMar>
              <w:top w:w="113" w:type="dxa"/>
              <w:bottom w:w="113" w:type="dxa"/>
            </w:tcMar>
          </w:tcPr>
          <w:p w14:paraId="2388BB99" w14:textId="3D271FB0" w:rsidR="00F931F8" w:rsidRPr="00F931F8" w:rsidRDefault="00F931F8" w:rsidP="00085DCB">
            <w:pPr>
              <w:jc w:val="right"/>
              <w:rPr>
                <w:rFonts w:ascii="Garamond" w:hAnsi="Garamond"/>
                <w:sz w:val="22"/>
                <w:szCs w:val="22"/>
              </w:rPr>
            </w:pPr>
            <w:r w:rsidRPr="00F931F8">
              <w:rPr>
                <w:rFonts w:ascii="Garamond" w:hAnsi="Garamond"/>
                <w:sz w:val="22"/>
                <w:szCs w:val="22"/>
              </w:rPr>
              <w:t>26</w:t>
            </w:r>
          </w:p>
        </w:tc>
        <w:tc>
          <w:tcPr>
            <w:tcW w:w="737" w:type="dxa"/>
            <w:tcMar>
              <w:top w:w="113" w:type="dxa"/>
              <w:bottom w:w="113" w:type="dxa"/>
            </w:tcMar>
          </w:tcPr>
          <w:p w14:paraId="5F879A65" w14:textId="690297DC" w:rsidR="00F931F8" w:rsidRPr="00F931F8" w:rsidRDefault="00F931F8">
            <w:pPr>
              <w:rPr>
                <w:rFonts w:ascii="Garamond" w:hAnsi="Garamond"/>
                <w:sz w:val="22"/>
                <w:szCs w:val="22"/>
              </w:rPr>
            </w:pPr>
          </w:p>
        </w:tc>
        <w:tc>
          <w:tcPr>
            <w:tcW w:w="737" w:type="dxa"/>
            <w:tcMar>
              <w:top w:w="113" w:type="dxa"/>
              <w:bottom w:w="113" w:type="dxa"/>
            </w:tcMar>
          </w:tcPr>
          <w:p w14:paraId="012BDF13" w14:textId="31BA9F8C" w:rsidR="00F931F8" w:rsidRPr="00F931F8" w:rsidRDefault="00F931F8">
            <w:pPr>
              <w:rPr>
                <w:rFonts w:ascii="Garamond" w:hAnsi="Garamond"/>
                <w:sz w:val="22"/>
                <w:szCs w:val="22"/>
              </w:rPr>
            </w:pPr>
          </w:p>
        </w:tc>
        <w:tc>
          <w:tcPr>
            <w:tcW w:w="5387" w:type="dxa"/>
            <w:tcMar>
              <w:top w:w="113" w:type="dxa"/>
              <w:bottom w:w="113" w:type="dxa"/>
            </w:tcMar>
          </w:tcPr>
          <w:p w14:paraId="763963F3" w14:textId="4DB057FA" w:rsidR="00F931F8" w:rsidRPr="00F931F8" w:rsidRDefault="00F931F8">
            <w:pPr>
              <w:rPr>
                <w:rFonts w:ascii="Garamond" w:hAnsi="Garamond"/>
                <w:sz w:val="22"/>
                <w:szCs w:val="22"/>
              </w:rPr>
            </w:pPr>
          </w:p>
        </w:tc>
      </w:tr>
      <w:tr w:rsidR="00F931F8" w14:paraId="13539764" w14:textId="77777777" w:rsidTr="00F931F8">
        <w:tc>
          <w:tcPr>
            <w:tcW w:w="473" w:type="dxa"/>
            <w:shd w:val="clear" w:color="auto" w:fill="auto"/>
            <w:tcMar>
              <w:top w:w="113" w:type="dxa"/>
              <w:bottom w:w="113" w:type="dxa"/>
            </w:tcMar>
          </w:tcPr>
          <w:p w14:paraId="192E0EC8" w14:textId="2FC77DC6" w:rsidR="00F931F8" w:rsidRPr="00F931F8" w:rsidRDefault="00F931F8" w:rsidP="00085DCB">
            <w:pPr>
              <w:jc w:val="right"/>
              <w:rPr>
                <w:rFonts w:ascii="Garamond" w:hAnsi="Garamond"/>
                <w:sz w:val="22"/>
                <w:szCs w:val="22"/>
              </w:rPr>
            </w:pPr>
            <w:r w:rsidRPr="00F931F8">
              <w:rPr>
                <w:rFonts w:ascii="Garamond" w:hAnsi="Garamond"/>
                <w:sz w:val="22"/>
                <w:szCs w:val="22"/>
              </w:rPr>
              <w:t>7</w:t>
            </w:r>
          </w:p>
        </w:tc>
        <w:tc>
          <w:tcPr>
            <w:tcW w:w="737" w:type="dxa"/>
            <w:shd w:val="clear" w:color="auto" w:fill="auto"/>
            <w:tcMar>
              <w:top w:w="113" w:type="dxa"/>
              <w:bottom w:w="113" w:type="dxa"/>
            </w:tcMar>
          </w:tcPr>
          <w:p w14:paraId="5CFD9F92" w14:textId="47F4E62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DF923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3F7EF5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9A697E7" w14:textId="77777777" w:rsidR="00F931F8" w:rsidRPr="00F931F8" w:rsidRDefault="00F931F8">
            <w:pPr>
              <w:rPr>
                <w:rFonts w:ascii="Garamond" w:hAnsi="Garamond"/>
                <w:sz w:val="22"/>
                <w:szCs w:val="22"/>
              </w:rPr>
            </w:pPr>
          </w:p>
        </w:tc>
        <w:tc>
          <w:tcPr>
            <w:tcW w:w="473" w:type="dxa"/>
            <w:tcMar>
              <w:top w:w="113" w:type="dxa"/>
              <w:bottom w:w="113" w:type="dxa"/>
            </w:tcMar>
          </w:tcPr>
          <w:p w14:paraId="22A30F55" w14:textId="20F769D2" w:rsidR="00F931F8" w:rsidRPr="00F931F8" w:rsidRDefault="00F931F8" w:rsidP="00085DCB">
            <w:pPr>
              <w:jc w:val="right"/>
              <w:rPr>
                <w:rFonts w:ascii="Garamond" w:hAnsi="Garamond"/>
                <w:sz w:val="22"/>
                <w:szCs w:val="22"/>
              </w:rPr>
            </w:pPr>
            <w:r w:rsidRPr="00F931F8">
              <w:rPr>
                <w:rFonts w:ascii="Garamond" w:hAnsi="Garamond"/>
                <w:sz w:val="22"/>
                <w:szCs w:val="22"/>
              </w:rPr>
              <w:t>27</w:t>
            </w:r>
          </w:p>
        </w:tc>
        <w:tc>
          <w:tcPr>
            <w:tcW w:w="737" w:type="dxa"/>
            <w:tcMar>
              <w:top w:w="113" w:type="dxa"/>
              <w:bottom w:w="113" w:type="dxa"/>
            </w:tcMar>
          </w:tcPr>
          <w:p w14:paraId="21BDB37C" w14:textId="4F91ACE8" w:rsidR="00F931F8" w:rsidRPr="00F931F8" w:rsidRDefault="00F931F8">
            <w:pPr>
              <w:rPr>
                <w:rFonts w:ascii="Garamond" w:hAnsi="Garamond"/>
                <w:sz w:val="22"/>
                <w:szCs w:val="22"/>
              </w:rPr>
            </w:pPr>
          </w:p>
        </w:tc>
        <w:tc>
          <w:tcPr>
            <w:tcW w:w="737" w:type="dxa"/>
            <w:tcMar>
              <w:top w:w="113" w:type="dxa"/>
              <w:bottom w:w="113" w:type="dxa"/>
            </w:tcMar>
          </w:tcPr>
          <w:p w14:paraId="702DDBEF" w14:textId="703AFB0A" w:rsidR="00F931F8" w:rsidRPr="00F931F8" w:rsidRDefault="00F931F8">
            <w:pPr>
              <w:rPr>
                <w:rFonts w:ascii="Garamond" w:hAnsi="Garamond"/>
                <w:sz w:val="22"/>
                <w:szCs w:val="22"/>
              </w:rPr>
            </w:pPr>
          </w:p>
        </w:tc>
        <w:tc>
          <w:tcPr>
            <w:tcW w:w="5387" w:type="dxa"/>
            <w:tcMar>
              <w:top w:w="113" w:type="dxa"/>
              <w:bottom w:w="113" w:type="dxa"/>
            </w:tcMar>
          </w:tcPr>
          <w:p w14:paraId="671E5FF1" w14:textId="0B1999CC" w:rsidR="00F931F8" w:rsidRPr="00F931F8" w:rsidRDefault="00F931F8">
            <w:pPr>
              <w:rPr>
                <w:rFonts w:ascii="Garamond" w:hAnsi="Garamond"/>
                <w:sz w:val="22"/>
                <w:szCs w:val="22"/>
              </w:rPr>
            </w:pPr>
          </w:p>
        </w:tc>
      </w:tr>
      <w:tr w:rsidR="00F931F8" w14:paraId="38C37787" w14:textId="77777777" w:rsidTr="00F931F8">
        <w:tc>
          <w:tcPr>
            <w:tcW w:w="473" w:type="dxa"/>
            <w:shd w:val="clear" w:color="auto" w:fill="auto"/>
            <w:tcMar>
              <w:top w:w="113" w:type="dxa"/>
              <w:bottom w:w="113" w:type="dxa"/>
            </w:tcMar>
          </w:tcPr>
          <w:p w14:paraId="092E8648" w14:textId="1330D9B8" w:rsidR="00F931F8" w:rsidRPr="00F931F8" w:rsidRDefault="00F931F8" w:rsidP="00085DCB">
            <w:pPr>
              <w:jc w:val="right"/>
              <w:rPr>
                <w:rFonts w:ascii="Garamond" w:hAnsi="Garamond"/>
                <w:sz w:val="22"/>
                <w:szCs w:val="22"/>
              </w:rPr>
            </w:pPr>
            <w:r w:rsidRPr="00F931F8">
              <w:rPr>
                <w:rFonts w:ascii="Garamond" w:hAnsi="Garamond"/>
                <w:sz w:val="22"/>
                <w:szCs w:val="22"/>
              </w:rPr>
              <w:t>8</w:t>
            </w:r>
          </w:p>
        </w:tc>
        <w:tc>
          <w:tcPr>
            <w:tcW w:w="737" w:type="dxa"/>
            <w:shd w:val="clear" w:color="auto" w:fill="auto"/>
            <w:tcMar>
              <w:top w:w="113" w:type="dxa"/>
              <w:bottom w:w="113" w:type="dxa"/>
            </w:tcMar>
          </w:tcPr>
          <w:p w14:paraId="08E38DF4" w14:textId="16F9D3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CC98D1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B35FE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5F0A23" w14:textId="77777777" w:rsidR="00F931F8" w:rsidRPr="00F931F8" w:rsidRDefault="00F931F8">
            <w:pPr>
              <w:rPr>
                <w:rFonts w:ascii="Garamond" w:hAnsi="Garamond"/>
                <w:sz w:val="22"/>
                <w:szCs w:val="22"/>
              </w:rPr>
            </w:pPr>
          </w:p>
        </w:tc>
        <w:tc>
          <w:tcPr>
            <w:tcW w:w="473" w:type="dxa"/>
            <w:tcMar>
              <w:top w:w="113" w:type="dxa"/>
              <w:bottom w:w="113" w:type="dxa"/>
            </w:tcMar>
          </w:tcPr>
          <w:p w14:paraId="02B261F6" w14:textId="4EA370AF" w:rsidR="00F931F8" w:rsidRPr="00F931F8" w:rsidRDefault="00F931F8" w:rsidP="00085DCB">
            <w:pPr>
              <w:jc w:val="right"/>
              <w:rPr>
                <w:rFonts w:ascii="Garamond" w:hAnsi="Garamond"/>
                <w:sz w:val="22"/>
                <w:szCs w:val="22"/>
              </w:rPr>
            </w:pPr>
            <w:r w:rsidRPr="00F931F8">
              <w:rPr>
                <w:rFonts w:ascii="Garamond" w:hAnsi="Garamond"/>
                <w:sz w:val="22"/>
                <w:szCs w:val="22"/>
              </w:rPr>
              <w:t>28</w:t>
            </w:r>
          </w:p>
        </w:tc>
        <w:tc>
          <w:tcPr>
            <w:tcW w:w="737" w:type="dxa"/>
            <w:tcMar>
              <w:top w:w="113" w:type="dxa"/>
              <w:bottom w:w="113" w:type="dxa"/>
            </w:tcMar>
          </w:tcPr>
          <w:p w14:paraId="329155FD" w14:textId="648FFB8E" w:rsidR="00F931F8" w:rsidRPr="00F931F8" w:rsidRDefault="00F931F8">
            <w:pPr>
              <w:rPr>
                <w:rFonts w:ascii="Garamond" w:hAnsi="Garamond"/>
                <w:sz w:val="22"/>
                <w:szCs w:val="22"/>
              </w:rPr>
            </w:pPr>
          </w:p>
        </w:tc>
        <w:tc>
          <w:tcPr>
            <w:tcW w:w="737" w:type="dxa"/>
            <w:tcMar>
              <w:top w:w="113" w:type="dxa"/>
              <w:bottom w:w="113" w:type="dxa"/>
            </w:tcMar>
          </w:tcPr>
          <w:p w14:paraId="0ACC98DE" w14:textId="059B517A" w:rsidR="00F931F8" w:rsidRPr="00F931F8" w:rsidRDefault="00F931F8">
            <w:pPr>
              <w:rPr>
                <w:rFonts w:ascii="Garamond" w:hAnsi="Garamond"/>
                <w:sz w:val="22"/>
                <w:szCs w:val="22"/>
              </w:rPr>
            </w:pPr>
          </w:p>
        </w:tc>
        <w:tc>
          <w:tcPr>
            <w:tcW w:w="5387" w:type="dxa"/>
            <w:tcMar>
              <w:top w:w="113" w:type="dxa"/>
              <w:bottom w:w="113" w:type="dxa"/>
            </w:tcMar>
          </w:tcPr>
          <w:p w14:paraId="1614D887" w14:textId="2A5B4757" w:rsidR="00F931F8" w:rsidRPr="00F931F8" w:rsidRDefault="00F931F8">
            <w:pPr>
              <w:rPr>
                <w:rFonts w:ascii="Garamond" w:hAnsi="Garamond"/>
                <w:sz w:val="22"/>
                <w:szCs w:val="22"/>
              </w:rPr>
            </w:pPr>
          </w:p>
        </w:tc>
      </w:tr>
      <w:tr w:rsidR="00F931F8" w14:paraId="29A1CDBE" w14:textId="77777777" w:rsidTr="00F931F8">
        <w:tc>
          <w:tcPr>
            <w:tcW w:w="473" w:type="dxa"/>
            <w:shd w:val="clear" w:color="auto" w:fill="auto"/>
            <w:tcMar>
              <w:top w:w="113" w:type="dxa"/>
              <w:bottom w:w="113" w:type="dxa"/>
            </w:tcMar>
          </w:tcPr>
          <w:p w14:paraId="249417D6" w14:textId="2D88AB38" w:rsidR="00F931F8" w:rsidRPr="00F931F8" w:rsidRDefault="00F931F8" w:rsidP="00085DCB">
            <w:pPr>
              <w:jc w:val="right"/>
              <w:rPr>
                <w:rFonts w:ascii="Garamond" w:hAnsi="Garamond"/>
                <w:sz w:val="22"/>
                <w:szCs w:val="22"/>
              </w:rPr>
            </w:pPr>
            <w:r w:rsidRPr="00F931F8">
              <w:rPr>
                <w:rFonts w:ascii="Garamond" w:hAnsi="Garamond"/>
                <w:sz w:val="22"/>
                <w:szCs w:val="22"/>
              </w:rPr>
              <w:t>9</w:t>
            </w:r>
          </w:p>
        </w:tc>
        <w:tc>
          <w:tcPr>
            <w:tcW w:w="737" w:type="dxa"/>
            <w:shd w:val="clear" w:color="auto" w:fill="auto"/>
            <w:tcMar>
              <w:top w:w="113" w:type="dxa"/>
              <w:bottom w:w="113" w:type="dxa"/>
            </w:tcMar>
          </w:tcPr>
          <w:p w14:paraId="60633F50"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A80C058"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85FD97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026A0D8" w14:textId="77777777" w:rsidR="00F931F8" w:rsidRPr="00F931F8" w:rsidRDefault="00F931F8">
            <w:pPr>
              <w:rPr>
                <w:rFonts w:ascii="Garamond" w:hAnsi="Garamond"/>
                <w:sz w:val="22"/>
                <w:szCs w:val="22"/>
              </w:rPr>
            </w:pPr>
          </w:p>
        </w:tc>
        <w:tc>
          <w:tcPr>
            <w:tcW w:w="473" w:type="dxa"/>
            <w:tcMar>
              <w:top w:w="113" w:type="dxa"/>
              <w:bottom w:w="113" w:type="dxa"/>
            </w:tcMar>
          </w:tcPr>
          <w:p w14:paraId="54F5468C" w14:textId="6F26C9C8" w:rsidR="00F931F8" w:rsidRPr="00F931F8" w:rsidRDefault="00F931F8" w:rsidP="00085DCB">
            <w:pPr>
              <w:jc w:val="right"/>
              <w:rPr>
                <w:rFonts w:ascii="Garamond" w:hAnsi="Garamond"/>
                <w:sz w:val="22"/>
                <w:szCs w:val="22"/>
              </w:rPr>
            </w:pPr>
            <w:r w:rsidRPr="00F931F8">
              <w:rPr>
                <w:rFonts w:ascii="Garamond" w:hAnsi="Garamond"/>
                <w:sz w:val="22"/>
                <w:szCs w:val="22"/>
              </w:rPr>
              <w:t>29</w:t>
            </w:r>
          </w:p>
        </w:tc>
        <w:tc>
          <w:tcPr>
            <w:tcW w:w="737" w:type="dxa"/>
            <w:tcMar>
              <w:top w:w="113" w:type="dxa"/>
              <w:bottom w:w="113" w:type="dxa"/>
            </w:tcMar>
          </w:tcPr>
          <w:p w14:paraId="60A05F05" w14:textId="77777777" w:rsidR="00F931F8" w:rsidRPr="00F931F8" w:rsidRDefault="00F931F8">
            <w:pPr>
              <w:rPr>
                <w:rFonts w:ascii="Garamond" w:hAnsi="Garamond"/>
                <w:sz w:val="22"/>
                <w:szCs w:val="22"/>
              </w:rPr>
            </w:pPr>
          </w:p>
        </w:tc>
        <w:tc>
          <w:tcPr>
            <w:tcW w:w="737" w:type="dxa"/>
            <w:tcMar>
              <w:top w:w="113" w:type="dxa"/>
              <w:bottom w:w="113" w:type="dxa"/>
            </w:tcMar>
          </w:tcPr>
          <w:p w14:paraId="036A2DD1" w14:textId="77777777" w:rsidR="00F931F8" w:rsidRPr="00F931F8" w:rsidRDefault="00F931F8">
            <w:pPr>
              <w:rPr>
                <w:rFonts w:ascii="Garamond" w:hAnsi="Garamond"/>
                <w:sz w:val="22"/>
                <w:szCs w:val="22"/>
              </w:rPr>
            </w:pPr>
          </w:p>
        </w:tc>
        <w:tc>
          <w:tcPr>
            <w:tcW w:w="5387" w:type="dxa"/>
            <w:tcMar>
              <w:top w:w="113" w:type="dxa"/>
              <w:bottom w:w="113" w:type="dxa"/>
            </w:tcMar>
          </w:tcPr>
          <w:p w14:paraId="1B6C6D17" w14:textId="77777777" w:rsidR="00F931F8" w:rsidRPr="00F931F8" w:rsidRDefault="00F931F8">
            <w:pPr>
              <w:rPr>
                <w:rFonts w:ascii="Garamond" w:hAnsi="Garamond"/>
                <w:sz w:val="22"/>
                <w:szCs w:val="22"/>
              </w:rPr>
            </w:pPr>
          </w:p>
        </w:tc>
      </w:tr>
      <w:tr w:rsidR="00F931F8" w14:paraId="0280EF6D" w14:textId="77777777" w:rsidTr="00F931F8">
        <w:tc>
          <w:tcPr>
            <w:tcW w:w="473" w:type="dxa"/>
            <w:shd w:val="clear" w:color="auto" w:fill="auto"/>
            <w:tcMar>
              <w:top w:w="113" w:type="dxa"/>
              <w:bottom w:w="113" w:type="dxa"/>
            </w:tcMar>
          </w:tcPr>
          <w:p w14:paraId="3F5EC951" w14:textId="6F1D3BB0" w:rsidR="00F931F8" w:rsidRPr="00F931F8" w:rsidRDefault="00F931F8" w:rsidP="00085DCB">
            <w:pPr>
              <w:jc w:val="right"/>
              <w:rPr>
                <w:rFonts w:ascii="Garamond" w:hAnsi="Garamond"/>
                <w:sz w:val="22"/>
                <w:szCs w:val="22"/>
              </w:rPr>
            </w:pPr>
            <w:r w:rsidRPr="00F931F8">
              <w:rPr>
                <w:rFonts w:ascii="Garamond" w:hAnsi="Garamond"/>
                <w:sz w:val="22"/>
                <w:szCs w:val="22"/>
              </w:rPr>
              <w:t>10</w:t>
            </w:r>
          </w:p>
        </w:tc>
        <w:tc>
          <w:tcPr>
            <w:tcW w:w="737" w:type="dxa"/>
            <w:shd w:val="clear" w:color="auto" w:fill="auto"/>
            <w:tcMar>
              <w:top w:w="113" w:type="dxa"/>
              <w:bottom w:w="113" w:type="dxa"/>
            </w:tcMar>
          </w:tcPr>
          <w:p w14:paraId="325DF35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4DB61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550380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1820E94" w14:textId="77777777" w:rsidR="00F931F8" w:rsidRPr="00F931F8" w:rsidRDefault="00F931F8">
            <w:pPr>
              <w:rPr>
                <w:rFonts w:ascii="Garamond" w:hAnsi="Garamond"/>
                <w:sz w:val="22"/>
                <w:szCs w:val="22"/>
              </w:rPr>
            </w:pPr>
          </w:p>
        </w:tc>
        <w:tc>
          <w:tcPr>
            <w:tcW w:w="473" w:type="dxa"/>
            <w:tcMar>
              <w:top w:w="113" w:type="dxa"/>
              <w:bottom w:w="113" w:type="dxa"/>
            </w:tcMar>
          </w:tcPr>
          <w:p w14:paraId="357619C9" w14:textId="3E17E030" w:rsidR="00F931F8" w:rsidRPr="00F931F8" w:rsidRDefault="00F931F8" w:rsidP="00085DCB">
            <w:pPr>
              <w:jc w:val="right"/>
              <w:rPr>
                <w:rFonts w:ascii="Garamond" w:hAnsi="Garamond"/>
                <w:sz w:val="22"/>
                <w:szCs w:val="22"/>
              </w:rPr>
            </w:pPr>
            <w:r w:rsidRPr="00F931F8">
              <w:rPr>
                <w:rFonts w:ascii="Garamond" w:hAnsi="Garamond"/>
                <w:sz w:val="22"/>
                <w:szCs w:val="22"/>
              </w:rPr>
              <w:t>30</w:t>
            </w:r>
          </w:p>
        </w:tc>
        <w:tc>
          <w:tcPr>
            <w:tcW w:w="737" w:type="dxa"/>
            <w:tcMar>
              <w:top w:w="113" w:type="dxa"/>
              <w:bottom w:w="113" w:type="dxa"/>
            </w:tcMar>
          </w:tcPr>
          <w:p w14:paraId="0EC7FB94" w14:textId="77777777" w:rsidR="00F931F8" w:rsidRPr="00F931F8" w:rsidRDefault="00F931F8">
            <w:pPr>
              <w:rPr>
                <w:rFonts w:ascii="Garamond" w:hAnsi="Garamond"/>
                <w:sz w:val="22"/>
                <w:szCs w:val="22"/>
              </w:rPr>
            </w:pPr>
          </w:p>
        </w:tc>
        <w:tc>
          <w:tcPr>
            <w:tcW w:w="737" w:type="dxa"/>
            <w:tcMar>
              <w:top w:w="113" w:type="dxa"/>
              <w:bottom w:w="113" w:type="dxa"/>
            </w:tcMar>
          </w:tcPr>
          <w:p w14:paraId="290B2227" w14:textId="77777777" w:rsidR="00F931F8" w:rsidRPr="00F931F8" w:rsidRDefault="00F931F8">
            <w:pPr>
              <w:rPr>
                <w:rFonts w:ascii="Garamond" w:hAnsi="Garamond"/>
                <w:sz w:val="22"/>
                <w:szCs w:val="22"/>
              </w:rPr>
            </w:pPr>
          </w:p>
        </w:tc>
        <w:tc>
          <w:tcPr>
            <w:tcW w:w="5387" w:type="dxa"/>
            <w:tcMar>
              <w:top w:w="113" w:type="dxa"/>
              <w:bottom w:w="113" w:type="dxa"/>
            </w:tcMar>
          </w:tcPr>
          <w:p w14:paraId="2B29ED4A" w14:textId="77777777" w:rsidR="00F931F8" w:rsidRPr="00F931F8" w:rsidRDefault="00F931F8">
            <w:pPr>
              <w:rPr>
                <w:rFonts w:ascii="Garamond" w:hAnsi="Garamond"/>
                <w:sz w:val="22"/>
                <w:szCs w:val="22"/>
              </w:rPr>
            </w:pPr>
          </w:p>
        </w:tc>
      </w:tr>
      <w:tr w:rsidR="00F931F8" w14:paraId="0CA59B02" w14:textId="77777777" w:rsidTr="00F931F8">
        <w:tc>
          <w:tcPr>
            <w:tcW w:w="473" w:type="dxa"/>
            <w:shd w:val="clear" w:color="auto" w:fill="auto"/>
            <w:tcMar>
              <w:top w:w="113" w:type="dxa"/>
              <w:bottom w:w="113" w:type="dxa"/>
            </w:tcMar>
          </w:tcPr>
          <w:p w14:paraId="276DDD46" w14:textId="4F87BF8E" w:rsidR="00F931F8" w:rsidRPr="00F931F8" w:rsidRDefault="00F931F8" w:rsidP="00085DCB">
            <w:pPr>
              <w:jc w:val="right"/>
              <w:rPr>
                <w:rFonts w:ascii="Garamond" w:hAnsi="Garamond"/>
                <w:sz w:val="22"/>
                <w:szCs w:val="22"/>
              </w:rPr>
            </w:pPr>
            <w:r w:rsidRPr="00F931F8">
              <w:rPr>
                <w:rFonts w:ascii="Garamond" w:hAnsi="Garamond"/>
                <w:sz w:val="22"/>
                <w:szCs w:val="22"/>
              </w:rPr>
              <w:t>11</w:t>
            </w:r>
          </w:p>
        </w:tc>
        <w:tc>
          <w:tcPr>
            <w:tcW w:w="737" w:type="dxa"/>
            <w:shd w:val="clear" w:color="auto" w:fill="auto"/>
            <w:tcMar>
              <w:top w:w="113" w:type="dxa"/>
              <w:bottom w:w="113" w:type="dxa"/>
            </w:tcMar>
          </w:tcPr>
          <w:p w14:paraId="3CCE9482"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4140B"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F21DB8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0EF118D" w14:textId="77777777" w:rsidR="00F931F8" w:rsidRPr="00F931F8" w:rsidRDefault="00F931F8">
            <w:pPr>
              <w:rPr>
                <w:rFonts w:ascii="Garamond" w:hAnsi="Garamond"/>
                <w:sz w:val="22"/>
                <w:szCs w:val="22"/>
              </w:rPr>
            </w:pPr>
          </w:p>
        </w:tc>
        <w:tc>
          <w:tcPr>
            <w:tcW w:w="473" w:type="dxa"/>
            <w:tcMar>
              <w:top w:w="113" w:type="dxa"/>
              <w:bottom w:w="113" w:type="dxa"/>
            </w:tcMar>
          </w:tcPr>
          <w:p w14:paraId="6E81037F" w14:textId="350065E2" w:rsidR="00F931F8" w:rsidRPr="00F931F8" w:rsidRDefault="00F931F8" w:rsidP="00085DCB">
            <w:pPr>
              <w:jc w:val="right"/>
              <w:rPr>
                <w:rFonts w:ascii="Garamond" w:hAnsi="Garamond"/>
                <w:sz w:val="22"/>
                <w:szCs w:val="22"/>
              </w:rPr>
            </w:pPr>
            <w:r w:rsidRPr="00F931F8">
              <w:rPr>
                <w:rFonts w:ascii="Garamond" w:hAnsi="Garamond"/>
                <w:sz w:val="22"/>
                <w:szCs w:val="22"/>
              </w:rPr>
              <w:t>31</w:t>
            </w:r>
          </w:p>
        </w:tc>
        <w:tc>
          <w:tcPr>
            <w:tcW w:w="737" w:type="dxa"/>
            <w:tcMar>
              <w:top w:w="113" w:type="dxa"/>
              <w:bottom w:w="113" w:type="dxa"/>
            </w:tcMar>
          </w:tcPr>
          <w:p w14:paraId="666FFE98" w14:textId="77777777" w:rsidR="00F931F8" w:rsidRPr="00F931F8" w:rsidRDefault="00F931F8">
            <w:pPr>
              <w:rPr>
                <w:rFonts w:ascii="Garamond" w:hAnsi="Garamond"/>
                <w:sz w:val="22"/>
                <w:szCs w:val="22"/>
              </w:rPr>
            </w:pPr>
          </w:p>
        </w:tc>
        <w:tc>
          <w:tcPr>
            <w:tcW w:w="737" w:type="dxa"/>
            <w:tcMar>
              <w:top w:w="113" w:type="dxa"/>
              <w:bottom w:w="113" w:type="dxa"/>
            </w:tcMar>
          </w:tcPr>
          <w:p w14:paraId="71870254" w14:textId="77777777" w:rsidR="00F931F8" w:rsidRPr="00F931F8" w:rsidRDefault="00F931F8">
            <w:pPr>
              <w:rPr>
                <w:rFonts w:ascii="Garamond" w:hAnsi="Garamond"/>
                <w:sz w:val="22"/>
                <w:szCs w:val="22"/>
              </w:rPr>
            </w:pPr>
          </w:p>
        </w:tc>
        <w:tc>
          <w:tcPr>
            <w:tcW w:w="5387" w:type="dxa"/>
            <w:tcMar>
              <w:top w:w="113" w:type="dxa"/>
              <w:bottom w:w="113" w:type="dxa"/>
            </w:tcMar>
          </w:tcPr>
          <w:p w14:paraId="63714D0B" w14:textId="77777777" w:rsidR="00F931F8" w:rsidRPr="00F931F8" w:rsidRDefault="00F931F8">
            <w:pPr>
              <w:rPr>
                <w:rFonts w:ascii="Garamond" w:hAnsi="Garamond"/>
                <w:sz w:val="22"/>
                <w:szCs w:val="22"/>
              </w:rPr>
            </w:pPr>
          </w:p>
        </w:tc>
      </w:tr>
      <w:tr w:rsidR="00F931F8" w14:paraId="37FD3626" w14:textId="77777777" w:rsidTr="00F931F8">
        <w:tc>
          <w:tcPr>
            <w:tcW w:w="473" w:type="dxa"/>
            <w:shd w:val="clear" w:color="auto" w:fill="auto"/>
            <w:tcMar>
              <w:top w:w="113" w:type="dxa"/>
              <w:bottom w:w="113" w:type="dxa"/>
            </w:tcMar>
          </w:tcPr>
          <w:p w14:paraId="48384071" w14:textId="25CC84BA" w:rsidR="00F931F8" w:rsidRPr="00F931F8" w:rsidRDefault="00F931F8" w:rsidP="00085DCB">
            <w:pPr>
              <w:jc w:val="right"/>
              <w:rPr>
                <w:rFonts w:ascii="Garamond" w:hAnsi="Garamond"/>
                <w:sz w:val="22"/>
                <w:szCs w:val="22"/>
              </w:rPr>
            </w:pPr>
            <w:r w:rsidRPr="00F931F8">
              <w:rPr>
                <w:rFonts w:ascii="Garamond" w:hAnsi="Garamond"/>
                <w:sz w:val="22"/>
                <w:szCs w:val="22"/>
              </w:rPr>
              <w:t>12</w:t>
            </w:r>
          </w:p>
        </w:tc>
        <w:tc>
          <w:tcPr>
            <w:tcW w:w="737" w:type="dxa"/>
            <w:shd w:val="clear" w:color="auto" w:fill="auto"/>
            <w:tcMar>
              <w:top w:w="113" w:type="dxa"/>
              <w:bottom w:w="113" w:type="dxa"/>
            </w:tcMar>
          </w:tcPr>
          <w:p w14:paraId="310D090A"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20A43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49AFA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4E52876" w14:textId="77777777" w:rsidR="00F931F8" w:rsidRPr="00F931F8" w:rsidRDefault="00F931F8">
            <w:pPr>
              <w:rPr>
                <w:rFonts w:ascii="Garamond" w:hAnsi="Garamond"/>
                <w:sz w:val="22"/>
                <w:szCs w:val="22"/>
              </w:rPr>
            </w:pPr>
          </w:p>
        </w:tc>
        <w:tc>
          <w:tcPr>
            <w:tcW w:w="473" w:type="dxa"/>
            <w:tcMar>
              <w:top w:w="113" w:type="dxa"/>
              <w:bottom w:w="113" w:type="dxa"/>
            </w:tcMar>
          </w:tcPr>
          <w:p w14:paraId="664DFBB9" w14:textId="6B515DC6" w:rsidR="00F931F8" w:rsidRPr="00F931F8" w:rsidRDefault="00F931F8" w:rsidP="00085DCB">
            <w:pPr>
              <w:jc w:val="right"/>
              <w:rPr>
                <w:rFonts w:ascii="Garamond" w:hAnsi="Garamond"/>
                <w:sz w:val="22"/>
                <w:szCs w:val="22"/>
              </w:rPr>
            </w:pPr>
            <w:r w:rsidRPr="00F931F8">
              <w:rPr>
                <w:rFonts w:ascii="Garamond" w:hAnsi="Garamond"/>
                <w:sz w:val="22"/>
                <w:szCs w:val="22"/>
              </w:rPr>
              <w:t>32</w:t>
            </w:r>
          </w:p>
        </w:tc>
        <w:tc>
          <w:tcPr>
            <w:tcW w:w="737" w:type="dxa"/>
            <w:tcMar>
              <w:top w:w="113" w:type="dxa"/>
              <w:bottom w:w="113" w:type="dxa"/>
            </w:tcMar>
          </w:tcPr>
          <w:p w14:paraId="58BEE5A3" w14:textId="77777777" w:rsidR="00F931F8" w:rsidRPr="00F931F8" w:rsidRDefault="00F931F8">
            <w:pPr>
              <w:rPr>
                <w:rFonts w:ascii="Garamond" w:hAnsi="Garamond"/>
                <w:sz w:val="22"/>
                <w:szCs w:val="22"/>
              </w:rPr>
            </w:pPr>
          </w:p>
        </w:tc>
        <w:tc>
          <w:tcPr>
            <w:tcW w:w="737" w:type="dxa"/>
            <w:tcMar>
              <w:top w:w="113" w:type="dxa"/>
              <w:bottom w:w="113" w:type="dxa"/>
            </w:tcMar>
          </w:tcPr>
          <w:p w14:paraId="2E7C7A9A" w14:textId="77777777" w:rsidR="00F931F8" w:rsidRPr="00F931F8" w:rsidRDefault="00F931F8">
            <w:pPr>
              <w:rPr>
                <w:rFonts w:ascii="Garamond" w:hAnsi="Garamond"/>
                <w:sz w:val="22"/>
                <w:szCs w:val="22"/>
              </w:rPr>
            </w:pPr>
          </w:p>
        </w:tc>
        <w:tc>
          <w:tcPr>
            <w:tcW w:w="5387" w:type="dxa"/>
            <w:tcMar>
              <w:top w:w="113" w:type="dxa"/>
              <w:bottom w:w="113" w:type="dxa"/>
            </w:tcMar>
          </w:tcPr>
          <w:p w14:paraId="78783E5C" w14:textId="77777777" w:rsidR="00F931F8" w:rsidRPr="00F931F8" w:rsidRDefault="00F931F8">
            <w:pPr>
              <w:rPr>
                <w:rFonts w:ascii="Garamond" w:hAnsi="Garamond"/>
                <w:sz w:val="22"/>
                <w:szCs w:val="22"/>
              </w:rPr>
            </w:pPr>
          </w:p>
        </w:tc>
      </w:tr>
      <w:tr w:rsidR="00F931F8" w14:paraId="73A9B021" w14:textId="77777777" w:rsidTr="00F931F8">
        <w:tc>
          <w:tcPr>
            <w:tcW w:w="473" w:type="dxa"/>
            <w:shd w:val="clear" w:color="auto" w:fill="auto"/>
            <w:tcMar>
              <w:top w:w="113" w:type="dxa"/>
              <w:bottom w:w="113" w:type="dxa"/>
            </w:tcMar>
          </w:tcPr>
          <w:p w14:paraId="08132AD9" w14:textId="320C9AC1" w:rsidR="00F931F8" w:rsidRPr="00F931F8" w:rsidRDefault="00F931F8" w:rsidP="00085DCB">
            <w:pPr>
              <w:jc w:val="right"/>
              <w:rPr>
                <w:rFonts w:ascii="Garamond" w:hAnsi="Garamond"/>
                <w:sz w:val="22"/>
                <w:szCs w:val="22"/>
              </w:rPr>
            </w:pPr>
            <w:r w:rsidRPr="00F931F8">
              <w:rPr>
                <w:rFonts w:ascii="Garamond" w:hAnsi="Garamond"/>
                <w:sz w:val="22"/>
                <w:szCs w:val="22"/>
              </w:rPr>
              <w:t>13</w:t>
            </w:r>
          </w:p>
        </w:tc>
        <w:tc>
          <w:tcPr>
            <w:tcW w:w="737" w:type="dxa"/>
            <w:shd w:val="clear" w:color="auto" w:fill="auto"/>
            <w:tcMar>
              <w:top w:w="113" w:type="dxa"/>
              <w:bottom w:w="113" w:type="dxa"/>
            </w:tcMar>
          </w:tcPr>
          <w:p w14:paraId="625F6E8B"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20AEAE"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AD9F71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6E8274F" w14:textId="77777777" w:rsidR="00F931F8" w:rsidRPr="00F931F8" w:rsidRDefault="00F931F8">
            <w:pPr>
              <w:rPr>
                <w:rFonts w:ascii="Garamond" w:hAnsi="Garamond"/>
                <w:sz w:val="22"/>
                <w:szCs w:val="22"/>
              </w:rPr>
            </w:pPr>
          </w:p>
        </w:tc>
        <w:tc>
          <w:tcPr>
            <w:tcW w:w="473" w:type="dxa"/>
            <w:tcMar>
              <w:top w:w="113" w:type="dxa"/>
              <w:bottom w:w="113" w:type="dxa"/>
            </w:tcMar>
          </w:tcPr>
          <w:p w14:paraId="2338F444" w14:textId="2B876A7E" w:rsidR="00F931F8" w:rsidRPr="00F931F8" w:rsidRDefault="00F931F8" w:rsidP="00085DCB">
            <w:pPr>
              <w:jc w:val="right"/>
              <w:rPr>
                <w:rFonts w:ascii="Garamond" w:hAnsi="Garamond"/>
                <w:sz w:val="22"/>
                <w:szCs w:val="22"/>
              </w:rPr>
            </w:pPr>
            <w:r w:rsidRPr="00F931F8">
              <w:rPr>
                <w:rFonts w:ascii="Garamond" w:hAnsi="Garamond"/>
                <w:sz w:val="22"/>
                <w:szCs w:val="22"/>
              </w:rPr>
              <w:t>33</w:t>
            </w:r>
          </w:p>
        </w:tc>
        <w:tc>
          <w:tcPr>
            <w:tcW w:w="737" w:type="dxa"/>
            <w:tcMar>
              <w:top w:w="113" w:type="dxa"/>
              <w:bottom w:w="113" w:type="dxa"/>
            </w:tcMar>
          </w:tcPr>
          <w:p w14:paraId="5AFFA420" w14:textId="77777777" w:rsidR="00F931F8" w:rsidRPr="00F931F8" w:rsidRDefault="00F931F8">
            <w:pPr>
              <w:rPr>
                <w:rFonts w:ascii="Garamond" w:hAnsi="Garamond"/>
                <w:sz w:val="22"/>
                <w:szCs w:val="22"/>
              </w:rPr>
            </w:pPr>
          </w:p>
        </w:tc>
        <w:tc>
          <w:tcPr>
            <w:tcW w:w="737" w:type="dxa"/>
            <w:tcMar>
              <w:top w:w="113" w:type="dxa"/>
              <w:bottom w:w="113" w:type="dxa"/>
            </w:tcMar>
          </w:tcPr>
          <w:p w14:paraId="1C484E26" w14:textId="77777777" w:rsidR="00F931F8" w:rsidRPr="00F931F8" w:rsidRDefault="00F931F8">
            <w:pPr>
              <w:rPr>
                <w:rFonts w:ascii="Garamond" w:hAnsi="Garamond"/>
                <w:sz w:val="22"/>
                <w:szCs w:val="22"/>
              </w:rPr>
            </w:pPr>
          </w:p>
        </w:tc>
        <w:tc>
          <w:tcPr>
            <w:tcW w:w="5387" w:type="dxa"/>
            <w:tcMar>
              <w:top w:w="113" w:type="dxa"/>
              <w:bottom w:w="113" w:type="dxa"/>
            </w:tcMar>
          </w:tcPr>
          <w:p w14:paraId="1CEAB836" w14:textId="77777777" w:rsidR="00F931F8" w:rsidRPr="00F931F8" w:rsidRDefault="00F931F8">
            <w:pPr>
              <w:rPr>
                <w:rFonts w:ascii="Garamond" w:hAnsi="Garamond"/>
                <w:sz w:val="22"/>
                <w:szCs w:val="22"/>
              </w:rPr>
            </w:pPr>
          </w:p>
        </w:tc>
      </w:tr>
      <w:tr w:rsidR="00F931F8" w14:paraId="7998A5CB" w14:textId="77777777" w:rsidTr="00F931F8">
        <w:tc>
          <w:tcPr>
            <w:tcW w:w="473" w:type="dxa"/>
            <w:shd w:val="clear" w:color="auto" w:fill="auto"/>
            <w:tcMar>
              <w:top w:w="113" w:type="dxa"/>
              <w:bottom w:w="113" w:type="dxa"/>
            </w:tcMar>
          </w:tcPr>
          <w:p w14:paraId="4FD6CAE3" w14:textId="2899A705" w:rsidR="00F931F8" w:rsidRPr="00F931F8" w:rsidRDefault="00F931F8" w:rsidP="00085DCB">
            <w:pPr>
              <w:jc w:val="right"/>
              <w:rPr>
                <w:rFonts w:ascii="Garamond" w:hAnsi="Garamond"/>
                <w:sz w:val="22"/>
                <w:szCs w:val="22"/>
              </w:rPr>
            </w:pPr>
            <w:r w:rsidRPr="00F931F8">
              <w:rPr>
                <w:rFonts w:ascii="Garamond" w:hAnsi="Garamond"/>
                <w:sz w:val="22"/>
                <w:szCs w:val="22"/>
              </w:rPr>
              <w:t>14</w:t>
            </w:r>
          </w:p>
        </w:tc>
        <w:tc>
          <w:tcPr>
            <w:tcW w:w="737" w:type="dxa"/>
            <w:shd w:val="clear" w:color="auto" w:fill="auto"/>
            <w:tcMar>
              <w:top w:w="113" w:type="dxa"/>
              <w:bottom w:w="113" w:type="dxa"/>
            </w:tcMar>
          </w:tcPr>
          <w:p w14:paraId="7E324BB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A8EAE5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EC37FA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04CBB0" w14:textId="77777777" w:rsidR="00F931F8" w:rsidRPr="00F931F8" w:rsidRDefault="00F931F8">
            <w:pPr>
              <w:rPr>
                <w:rFonts w:ascii="Garamond" w:hAnsi="Garamond"/>
                <w:sz w:val="22"/>
                <w:szCs w:val="22"/>
              </w:rPr>
            </w:pPr>
          </w:p>
        </w:tc>
        <w:tc>
          <w:tcPr>
            <w:tcW w:w="473" w:type="dxa"/>
            <w:tcMar>
              <w:top w:w="113" w:type="dxa"/>
              <w:bottom w:w="113" w:type="dxa"/>
            </w:tcMar>
          </w:tcPr>
          <w:p w14:paraId="2C06E466" w14:textId="589E72CD" w:rsidR="00F931F8" w:rsidRPr="00F931F8" w:rsidRDefault="00F931F8" w:rsidP="00085DCB">
            <w:pPr>
              <w:jc w:val="right"/>
              <w:rPr>
                <w:rFonts w:ascii="Garamond" w:hAnsi="Garamond"/>
                <w:sz w:val="22"/>
                <w:szCs w:val="22"/>
              </w:rPr>
            </w:pPr>
            <w:r w:rsidRPr="00F931F8">
              <w:rPr>
                <w:rFonts w:ascii="Garamond" w:hAnsi="Garamond"/>
                <w:sz w:val="22"/>
                <w:szCs w:val="22"/>
              </w:rPr>
              <w:t>34</w:t>
            </w:r>
          </w:p>
        </w:tc>
        <w:tc>
          <w:tcPr>
            <w:tcW w:w="737" w:type="dxa"/>
            <w:tcMar>
              <w:top w:w="113" w:type="dxa"/>
              <w:bottom w:w="113" w:type="dxa"/>
            </w:tcMar>
          </w:tcPr>
          <w:p w14:paraId="1F74DF25" w14:textId="77777777" w:rsidR="00F931F8" w:rsidRPr="00F931F8" w:rsidRDefault="00F931F8">
            <w:pPr>
              <w:rPr>
                <w:rFonts w:ascii="Garamond" w:hAnsi="Garamond"/>
                <w:sz w:val="22"/>
                <w:szCs w:val="22"/>
              </w:rPr>
            </w:pPr>
          </w:p>
        </w:tc>
        <w:tc>
          <w:tcPr>
            <w:tcW w:w="737" w:type="dxa"/>
            <w:tcMar>
              <w:top w:w="113" w:type="dxa"/>
              <w:bottom w:w="113" w:type="dxa"/>
            </w:tcMar>
          </w:tcPr>
          <w:p w14:paraId="61A149DC" w14:textId="77777777" w:rsidR="00F931F8" w:rsidRPr="00F931F8" w:rsidRDefault="00F931F8">
            <w:pPr>
              <w:rPr>
                <w:rFonts w:ascii="Garamond" w:hAnsi="Garamond"/>
                <w:sz w:val="22"/>
                <w:szCs w:val="22"/>
              </w:rPr>
            </w:pPr>
          </w:p>
        </w:tc>
        <w:tc>
          <w:tcPr>
            <w:tcW w:w="5387" w:type="dxa"/>
            <w:tcMar>
              <w:top w:w="113" w:type="dxa"/>
              <w:bottom w:w="113" w:type="dxa"/>
            </w:tcMar>
          </w:tcPr>
          <w:p w14:paraId="039B5857" w14:textId="77777777" w:rsidR="00F931F8" w:rsidRPr="00F931F8" w:rsidRDefault="00F931F8">
            <w:pPr>
              <w:rPr>
                <w:rFonts w:ascii="Garamond" w:hAnsi="Garamond"/>
                <w:sz w:val="22"/>
                <w:szCs w:val="22"/>
              </w:rPr>
            </w:pPr>
          </w:p>
        </w:tc>
      </w:tr>
      <w:tr w:rsidR="00F931F8" w14:paraId="5CB37E4C" w14:textId="77777777" w:rsidTr="00F931F8">
        <w:tc>
          <w:tcPr>
            <w:tcW w:w="473" w:type="dxa"/>
            <w:shd w:val="clear" w:color="auto" w:fill="auto"/>
            <w:tcMar>
              <w:top w:w="113" w:type="dxa"/>
              <w:bottom w:w="113" w:type="dxa"/>
            </w:tcMar>
          </w:tcPr>
          <w:p w14:paraId="794EA4E6" w14:textId="29A93A8B" w:rsidR="00F931F8" w:rsidRPr="00F931F8" w:rsidRDefault="00F931F8" w:rsidP="00085DCB">
            <w:pPr>
              <w:jc w:val="right"/>
              <w:rPr>
                <w:rFonts w:ascii="Garamond" w:hAnsi="Garamond"/>
                <w:sz w:val="22"/>
                <w:szCs w:val="22"/>
              </w:rPr>
            </w:pPr>
            <w:r w:rsidRPr="00F931F8">
              <w:rPr>
                <w:rFonts w:ascii="Garamond" w:hAnsi="Garamond"/>
                <w:sz w:val="22"/>
                <w:szCs w:val="22"/>
              </w:rPr>
              <w:t>15</w:t>
            </w:r>
          </w:p>
        </w:tc>
        <w:tc>
          <w:tcPr>
            <w:tcW w:w="737" w:type="dxa"/>
            <w:shd w:val="clear" w:color="auto" w:fill="auto"/>
            <w:tcMar>
              <w:top w:w="113" w:type="dxa"/>
              <w:bottom w:w="113" w:type="dxa"/>
            </w:tcMar>
          </w:tcPr>
          <w:p w14:paraId="3DCD50A2" w14:textId="58E2366C"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89B21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260423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D97D0C" w14:textId="77777777" w:rsidR="00F931F8" w:rsidRPr="00F931F8" w:rsidRDefault="00F931F8">
            <w:pPr>
              <w:rPr>
                <w:rFonts w:ascii="Garamond" w:hAnsi="Garamond"/>
                <w:sz w:val="22"/>
                <w:szCs w:val="22"/>
              </w:rPr>
            </w:pPr>
          </w:p>
        </w:tc>
        <w:tc>
          <w:tcPr>
            <w:tcW w:w="473" w:type="dxa"/>
            <w:tcMar>
              <w:top w:w="113" w:type="dxa"/>
              <w:bottom w:w="113" w:type="dxa"/>
            </w:tcMar>
          </w:tcPr>
          <w:p w14:paraId="07E5F5E1" w14:textId="51A7157D" w:rsidR="00F931F8" w:rsidRPr="00F931F8" w:rsidRDefault="00F931F8" w:rsidP="00085DCB">
            <w:pPr>
              <w:jc w:val="right"/>
              <w:rPr>
                <w:rFonts w:ascii="Garamond" w:hAnsi="Garamond"/>
                <w:sz w:val="22"/>
                <w:szCs w:val="22"/>
              </w:rPr>
            </w:pPr>
            <w:r w:rsidRPr="00F931F8">
              <w:rPr>
                <w:rFonts w:ascii="Garamond" w:hAnsi="Garamond"/>
                <w:sz w:val="22"/>
                <w:szCs w:val="22"/>
              </w:rPr>
              <w:t>35</w:t>
            </w:r>
          </w:p>
        </w:tc>
        <w:tc>
          <w:tcPr>
            <w:tcW w:w="737" w:type="dxa"/>
            <w:tcMar>
              <w:top w:w="113" w:type="dxa"/>
              <w:bottom w:w="113" w:type="dxa"/>
            </w:tcMar>
          </w:tcPr>
          <w:p w14:paraId="71889E7D" w14:textId="1064D903" w:rsidR="00F931F8" w:rsidRPr="00F931F8" w:rsidRDefault="00F931F8">
            <w:pPr>
              <w:rPr>
                <w:rFonts w:ascii="Garamond" w:hAnsi="Garamond"/>
                <w:sz w:val="22"/>
                <w:szCs w:val="22"/>
              </w:rPr>
            </w:pPr>
          </w:p>
        </w:tc>
        <w:tc>
          <w:tcPr>
            <w:tcW w:w="737" w:type="dxa"/>
            <w:tcMar>
              <w:top w:w="113" w:type="dxa"/>
              <w:bottom w:w="113" w:type="dxa"/>
            </w:tcMar>
          </w:tcPr>
          <w:p w14:paraId="3F2A8DDF" w14:textId="0C9CAC3F" w:rsidR="00F931F8" w:rsidRPr="00F931F8" w:rsidRDefault="00F931F8">
            <w:pPr>
              <w:rPr>
                <w:rFonts w:ascii="Garamond" w:hAnsi="Garamond"/>
                <w:sz w:val="22"/>
                <w:szCs w:val="22"/>
              </w:rPr>
            </w:pPr>
          </w:p>
        </w:tc>
        <w:tc>
          <w:tcPr>
            <w:tcW w:w="5387" w:type="dxa"/>
            <w:tcMar>
              <w:top w:w="113" w:type="dxa"/>
              <w:bottom w:w="113" w:type="dxa"/>
            </w:tcMar>
          </w:tcPr>
          <w:p w14:paraId="0F9EDDE6" w14:textId="66114254" w:rsidR="00F931F8" w:rsidRPr="00F931F8" w:rsidRDefault="00F931F8">
            <w:pPr>
              <w:rPr>
                <w:rFonts w:ascii="Garamond" w:hAnsi="Garamond"/>
                <w:sz w:val="22"/>
                <w:szCs w:val="22"/>
              </w:rPr>
            </w:pPr>
          </w:p>
        </w:tc>
      </w:tr>
      <w:tr w:rsidR="00F931F8" w14:paraId="63D13EAA" w14:textId="77777777" w:rsidTr="00F931F8">
        <w:tc>
          <w:tcPr>
            <w:tcW w:w="473" w:type="dxa"/>
            <w:shd w:val="clear" w:color="auto" w:fill="auto"/>
            <w:tcMar>
              <w:top w:w="113" w:type="dxa"/>
              <w:bottom w:w="113" w:type="dxa"/>
            </w:tcMar>
          </w:tcPr>
          <w:p w14:paraId="2E21C30A" w14:textId="5C37A429" w:rsidR="00F931F8" w:rsidRPr="00F931F8" w:rsidRDefault="00F931F8" w:rsidP="00085DCB">
            <w:pPr>
              <w:jc w:val="right"/>
              <w:rPr>
                <w:rFonts w:ascii="Garamond" w:hAnsi="Garamond"/>
                <w:sz w:val="22"/>
                <w:szCs w:val="22"/>
              </w:rPr>
            </w:pPr>
            <w:r w:rsidRPr="00F931F8">
              <w:rPr>
                <w:rFonts w:ascii="Garamond" w:hAnsi="Garamond"/>
                <w:sz w:val="22"/>
                <w:szCs w:val="22"/>
              </w:rPr>
              <w:t>16</w:t>
            </w:r>
          </w:p>
        </w:tc>
        <w:tc>
          <w:tcPr>
            <w:tcW w:w="737" w:type="dxa"/>
            <w:shd w:val="clear" w:color="auto" w:fill="auto"/>
            <w:tcMar>
              <w:top w:w="113" w:type="dxa"/>
              <w:bottom w:w="113" w:type="dxa"/>
            </w:tcMar>
          </w:tcPr>
          <w:p w14:paraId="6D010DDC" w14:textId="5918F95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C7DB279"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D34A80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81F90E7" w14:textId="77777777" w:rsidR="00F931F8" w:rsidRPr="00F931F8" w:rsidRDefault="00F931F8">
            <w:pPr>
              <w:rPr>
                <w:rFonts w:ascii="Garamond" w:hAnsi="Garamond"/>
                <w:sz w:val="22"/>
                <w:szCs w:val="22"/>
              </w:rPr>
            </w:pPr>
          </w:p>
        </w:tc>
        <w:tc>
          <w:tcPr>
            <w:tcW w:w="473" w:type="dxa"/>
            <w:tcMar>
              <w:top w:w="113" w:type="dxa"/>
              <w:bottom w:w="113" w:type="dxa"/>
            </w:tcMar>
          </w:tcPr>
          <w:p w14:paraId="20DB2755" w14:textId="6AD61BB4" w:rsidR="00F931F8" w:rsidRPr="00F931F8" w:rsidRDefault="00F931F8" w:rsidP="00085DCB">
            <w:pPr>
              <w:jc w:val="right"/>
              <w:rPr>
                <w:rFonts w:ascii="Garamond" w:hAnsi="Garamond"/>
                <w:sz w:val="22"/>
                <w:szCs w:val="22"/>
              </w:rPr>
            </w:pPr>
            <w:r w:rsidRPr="00F931F8">
              <w:rPr>
                <w:rFonts w:ascii="Garamond" w:hAnsi="Garamond"/>
                <w:sz w:val="22"/>
                <w:szCs w:val="22"/>
              </w:rPr>
              <w:t>36</w:t>
            </w:r>
          </w:p>
        </w:tc>
        <w:tc>
          <w:tcPr>
            <w:tcW w:w="737" w:type="dxa"/>
            <w:tcMar>
              <w:top w:w="113" w:type="dxa"/>
              <w:bottom w:w="113" w:type="dxa"/>
            </w:tcMar>
          </w:tcPr>
          <w:p w14:paraId="0A01C7B5" w14:textId="1C165C2F" w:rsidR="00F931F8" w:rsidRPr="00F931F8" w:rsidRDefault="00F931F8">
            <w:pPr>
              <w:rPr>
                <w:rFonts w:ascii="Garamond" w:hAnsi="Garamond"/>
                <w:sz w:val="22"/>
                <w:szCs w:val="22"/>
              </w:rPr>
            </w:pPr>
          </w:p>
        </w:tc>
        <w:tc>
          <w:tcPr>
            <w:tcW w:w="737" w:type="dxa"/>
            <w:tcMar>
              <w:top w:w="113" w:type="dxa"/>
              <w:bottom w:w="113" w:type="dxa"/>
            </w:tcMar>
          </w:tcPr>
          <w:p w14:paraId="0DEC4D80" w14:textId="213504B1" w:rsidR="00F931F8" w:rsidRPr="00F931F8" w:rsidRDefault="00F931F8">
            <w:pPr>
              <w:rPr>
                <w:rFonts w:ascii="Garamond" w:hAnsi="Garamond"/>
                <w:sz w:val="22"/>
                <w:szCs w:val="22"/>
              </w:rPr>
            </w:pPr>
          </w:p>
        </w:tc>
        <w:tc>
          <w:tcPr>
            <w:tcW w:w="5387" w:type="dxa"/>
            <w:tcMar>
              <w:top w:w="113" w:type="dxa"/>
              <w:bottom w:w="113" w:type="dxa"/>
            </w:tcMar>
          </w:tcPr>
          <w:p w14:paraId="7E06BEC3" w14:textId="5E91796E" w:rsidR="00F931F8" w:rsidRPr="00F931F8" w:rsidRDefault="00F931F8">
            <w:pPr>
              <w:rPr>
                <w:rFonts w:ascii="Garamond" w:hAnsi="Garamond"/>
                <w:sz w:val="22"/>
                <w:szCs w:val="22"/>
              </w:rPr>
            </w:pPr>
          </w:p>
        </w:tc>
      </w:tr>
      <w:tr w:rsidR="00F931F8" w14:paraId="232F85C5" w14:textId="77777777" w:rsidTr="00F931F8">
        <w:tc>
          <w:tcPr>
            <w:tcW w:w="473" w:type="dxa"/>
            <w:shd w:val="clear" w:color="auto" w:fill="auto"/>
            <w:tcMar>
              <w:top w:w="113" w:type="dxa"/>
              <w:bottom w:w="113" w:type="dxa"/>
            </w:tcMar>
          </w:tcPr>
          <w:p w14:paraId="30B15E67" w14:textId="5DA1A58A" w:rsidR="00F931F8" w:rsidRPr="00F931F8" w:rsidRDefault="00F931F8" w:rsidP="00085DCB">
            <w:pPr>
              <w:jc w:val="right"/>
              <w:rPr>
                <w:rFonts w:ascii="Garamond" w:hAnsi="Garamond"/>
                <w:sz w:val="22"/>
                <w:szCs w:val="22"/>
              </w:rPr>
            </w:pPr>
            <w:r w:rsidRPr="00F931F8">
              <w:rPr>
                <w:rFonts w:ascii="Garamond" w:hAnsi="Garamond"/>
                <w:sz w:val="22"/>
                <w:szCs w:val="22"/>
              </w:rPr>
              <w:t>17</w:t>
            </w:r>
          </w:p>
        </w:tc>
        <w:tc>
          <w:tcPr>
            <w:tcW w:w="737" w:type="dxa"/>
            <w:shd w:val="clear" w:color="auto" w:fill="auto"/>
            <w:tcMar>
              <w:top w:w="113" w:type="dxa"/>
              <w:bottom w:w="113" w:type="dxa"/>
            </w:tcMar>
          </w:tcPr>
          <w:p w14:paraId="6D5DFB76" w14:textId="604420F6"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984D9C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8A451BC"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2E05EFB" w14:textId="77777777" w:rsidR="00F931F8" w:rsidRPr="00F931F8" w:rsidRDefault="00F931F8">
            <w:pPr>
              <w:rPr>
                <w:rFonts w:ascii="Garamond" w:hAnsi="Garamond"/>
                <w:sz w:val="22"/>
                <w:szCs w:val="22"/>
              </w:rPr>
            </w:pPr>
          </w:p>
        </w:tc>
        <w:tc>
          <w:tcPr>
            <w:tcW w:w="473" w:type="dxa"/>
            <w:tcMar>
              <w:top w:w="113" w:type="dxa"/>
              <w:bottom w:w="113" w:type="dxa"/>
            </w:tcMar>
          </w:tcPr>
          <w:p w14:paraId="6AB24548" w14:textId="32F1BFD4" w:rsidR="00F931F8" w:rsidRPr="00F931F8" w:rsidRDefault="00F931F8" w:rsidP="00085DCB">
            <w:pPr>
              <w:jc w:val="right"/>
              <w:rPr>
                <w:rFonts w:ascii="Garamond" w:hAnsi="Garamond"/>
                <w:sz w:val="22"/>
                <w:szCs w:val="22"/>
              </w:rPr>
            </w:pPr>
            <w:r w:rsidRPr="00F931F8">
              <w:rPr>
                <w:rFonts w:ascii="Garamond" w:hAnsi="Garamond"/>
                <w:sz w:val="22"/>
                <w:szCs w:val="22"/>
              </w:rPr>
              <w:t>37</w:t>
            </w:r>
          </w:p>
        </w:tc>
        <w:tc>
          <w:tcPr>
            <w:tcW w:w="737" w:type="dxa"/>
            <w:tcMar>
              <w:top w:w="113" w:type="dxa"/>
              <w:bottom w:w="113" w:type="dxa"/>
            </w:tcMar>
          </w:tcPr>
          <w:p w14:paraId="0416074B" w14:textId="12809A75" w:rsidR="00F931F8" w:rsidRPr="00F931F8" w:rsidRDefault="00F931F8">
            <w:pPr>
              <w:rPr>
                <w:rFonts w:ascii="Garamond" w:hAnsi="Garamond"/>
                <w:sz w:val="22"/>
                <w:szCs w:val="22"/>
              </w:rPr>
            </w:pPr>
          </w:p>
        </w:tc>
        <w:tc>
          <w:tcPr>
            <w:tcW w:w="737" w:type="dxa"/>
            <w:tcMar>
              <w:top w:w="113" w:type="dxa"/>
              <w:bottom w:w="113" w:type="dxa"/>
            </w:tcMar>
          </w:tcPr>
          <w:p w14:paraId="096E84E6" w14:textId="01571039" w:rsidR="00F931F8" w:rsidRPr="00F931F8" w:rsidRDefault="00F931F8">
            <w:pPr>
              <w:rPr>
                <w:rFonts w:ascii="Garamond" w:hAnsi="Garamond"/>
                <w:sz w:val="22"/>
                <w:szCs w:val="22"/>
              </w:rPr>
            </w:pPr>
          </w:p>
        </w:tc>
        <w:tc>
          <w:tcPr>
            <w:tcW w:w="5387" w:type="dxa"/>
            <w:tcMar>
              <w:top w:w="113" w:type="dxa"/>
              <w:bottom w:w="113" w:type="dxa"/>
            </w:tcMar>
          </w:tcPr>
          <w:p w14:paraId="14A89A2E" w14:textId="3D65E77D" w:rsidR="00F931F8" w:rsidRPr="00F931F8" w:rsidRDefault="00F931F8">
            <w:pPr>
              <w:rPr>
                <w:rFonts w:ascii="Garamond" w:hAnsi="Garamond"/>
                <w:sz w:val="22"/>
                <w:szCs w:val="22"/>
              </w:rPr>
            </w:pPr>
          </w:p>
        </w:tc>
      </w:tr>
      <w:tr w:rsidR="00F931F8" w14:paraId="6F7EDE39" w14:textId="77777777" w:rsidTr="00F931F8">
        <w:tc>
          <w:tcPr>
            <w:tcW w:w="473" w:type="dxa"/>
            <w:shd w:val="clear" w:color="auto" w:fill="auto"/>
            <w:tcMar>
              <w:top w:w="113" w:type="dxa"/>
              <w:bottom w:w="113" w:type="dxa"/>
            </w:tcMar>
          </w:tcPr>
          <w:p w14:paraId="7266DBFD" w14:textId="1D588783" w:rsidR="00F931F8" w:rsidRPr="00F931F8" w:rsidRDefault="00F931F8" w:rsidP="00085DCB">
            <w:pPr>
              <w:jc w:val="right"/>
              <w:rPr>
                <w:rFonts w:ascii="Garamond" w:hAnsi="Garamond"/>
                <w:sz w:val="22"/>
                <w:szCs w:val="22"/>
              </w:rPr>
            </w:pPr>
            <w:r w:rsidRPr="00F931F8">
              <w:rPr>
                <w:rFonts w:ascii="Garamond" w:hAnsi="Garamond"/>
                <w:sz w:val="22"/>
                <w:szCs w:val="22"/>
              </w:rPr>
              <w:t>18</w:t>
            </w:r>
          </w:p>
        </w:tc>
        <w:tc>
          <w:tcPr>
            <w:tcW w:w="737" w:type="dxa"/>
            <w:shd w:val="clear" w:color="auto" w:fill="auto"/>
            <w:tcMar>
              <w:top w:w="113" w:type="dxa"/>
              <w:bottom w:w="113" w:type="dxa"/>
            </w:tcMar>
          </w:tcPr>
          <w:p w14:paraId="712B8CBD" w14:textId="1F7F518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EC31503"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D09F2B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1B18CDB" w14:textId="77777777" w:rsidR="00F931F8" w:rsidRPr="00F931F8" w:rsidRDefault="00F931F8">
            <w:pPr>
              <w:rPr>
                <w:rFonts w:ascii="Garamond" w:hAnsi="Garamond"/>
                <w:sz w:val="22"/>
                <w:szCs w:val="22"/>
              </w:rPr>
            </w:pPr>
          </w:p>
        </w:tc>
        <w:tc>
          <w:tcPr>
            <w:tcW w:w="473" w:type="dxa"/>
            <w:tcMar>
              <w:top w:w="113" w:type="dxa"/>
              <w:bottom w:w="113" w:type="dxa"/>
            </w:tcMar>
          </w:tcPr>
          <w:p w14:paraId="547C99F2" w14:textId="7F58F02B" w:rsidR="00F931F8" w:rsidRPr="00F931F8" w:rsidRDefault="00F931F8" w:rsidP="00085DCB">
            <w:pPr>
              <w:jc w:val="right"/>
              <w:rPr>
                <w:rFonts w:ascii="Garamond" w:hAnsi="Garamond"/>
                <w:sz w:val="22"/>
                <w:szCs w:val="22"/>
              </w:rPr>
            </w:pPr>
            <w:r w:rsidRPr="00F931F8">
              <w:rPr>
                <w:rFonts w:ascii="Garamond" w:hAnsi="Garamond"/>
                <w:sz w:val="22"/>
                <w:szCs w:val="22"/>
              </w:rPr>
              <w:t>38</w:t>
            </w:r>
          </w:p>
        </w:tc>
        <w:tc>
          <w:tcPr>
            <w:tcW w:w="737" w:type="dxa"/>
            <w:tcMar>
              <w:top w:w="113" w:type="dxa"/>
              <w:bottom w:w="113" w:type="dxa"/>
            </w:tcMar>
          </w:tcPr>
          <w:p w14:paraId="32616055" w14:textId="5418BFA2" w:rsidR="00F931F8" w:rsidRPr="00F931F8" w:rsidRDefault="00F931F8">
            <w:pPr>
              <w:rPr>
                <w:rFonts w:ascii="Garamond" w:hAnsi="Garamond"/>
                <w:sz w:val="22"/>
                <w:szCs w:val="22"/>
              </w:rPr>
            </w:pPr>
          </w:p>
        </w:tc>
        <w:tc>
          <w:tcPr>
            <w:tcW w:w="737" w:type="dxa"/>
            <w:tcMar>
              <w:top w:w="113" w:type="dxa"/>
              <w:bottom w:w="113" w:type="dxa"/>
            </w:tcMar>
          </w:tcPr>
          <w:p w14:paraId="77142458" w14:textId="5C227EA5" w:rsidR="00F931F8" w:rsidRPr="00F931F8" w:rsidRDefault="00F931F8">
            <w:pPr>
              <w:rPr>
                <w:rFonts w:ascii="Garamond" w:hAnsi="Garamond"/>
                <w:sz w:val="22"/>
                <w:szCs w:val="22"/>
              </w:rPr>
            </w:pPr>
          </w:p>
        </w:tc>
        <w:tc>
          <w:tcPr>
            <w:tcW w:w="5387" w:type="dxa"/>
            <w:tcMar>
              <w:top w:w="113" w:type="dxa"/>
              <w:bottom w:w="113" w:type="dxa"/>
            </w:tcMar>
          </w:tcPr>
          <w:p w14:paraId="23758BBF" w14:textId="6FED20E7" w:rsidR="00F931F8" w:rsidRPr="00F931F8" w:rsidRDefault="00F931F8">
            <w:pPr>
              <w:rPr>
                <w:rFonts w:ascii="Garamond" w:hAnsi="Garamond"/>
                <w:sz w:val="22"/>
                <w:szCs w:val="22"/>
              </w:rPr>
            </w:pPr>
          </w:p>
        </w:tc>
      </w:tr>
      <w:tr w:rsidR="00F931F8" w14:paraId="0A1D81C7" w14:textId="77777777" w:rsidTr="00F931F8">
        <w:tc>
          <w:tcPr>
            <w:tcW w:w="473" w:type="dxa"/>
            <w:shd w:val="clear" w:color="auto" w:fill="auto"/>
            <w:tcMar>
              <w:top w:w="113" w:type="dxa"/>
              <w:bottom w:w="113" w:type="dxa"/>
            </w:tcMar>
          </w:tcPr>
          <w:p w14:paraId="30A39764" w14:textId="6853610A" w:rsidR="00F931F8" w:rsidRPr="00F931F8" w:rsidRDefault="00F931F8" w:rsidP="00085DCB">
            <w:pPr>
              <w:jc w:val="right"/>
              <w:rPr>
                <w:rFonts w:ascii="Garamond" w:hAnsi="Garamond"/>
                <w:sz w:val="22"/>
                <w:szCs w:val="22"/>
              </w:rPr>
            </w:pPr>
            <w:r w:rsidRPr="00F931F8">
              <w:rPr>
                <w:rFonts w:ascii="Garamond" w:hAnsi="Garamond"/>
                <w:sz w:val="22"/>
                <w:szCs w:val="22"/>
              </w:rPr>
              <w:t>19</w:t>
            </w:r>
          </w:p>
        </w:tc>
        <w:tc>
          <w:tcPr>
            <w:tcW w:w="737" w:type="dxa"/>
            <w:shd w:val="clear" w:color="auto" w:fill="auto"/>
            <w:tcMar>
              <w:top w:w="113" w:type="dxa"/>
              <w:bottom w:w="113" w:type="dxa"/>
            </w:tcMar>
          </w:tcPr>
          <w:p w14:paraId="7120279E" w14:textId="6F126B19"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99CBC6D"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F58E5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361A8D8" w14:textId="77777777" w:rsidR="00F931F8" w:rsidRPr="00F931F8" w:rsidRDefault="00F931F8">
            <w:pPr>
              <w:rPr>
                <w:rFonts w:ascii="Garamond" w:hAnsi="Garamond"/>
                <w:sz w:val="22"/>
                <w:szCs w:val="22"/>
              </w:rPr>
            </w:pPr>
          </w:p>
        </w:tc>
        <w:tc>
          <w:tcPr>
            <w:tcW w:w="473" w:type="dxa"/>
            <w:tcMar>
              <w:top w:w="113" w:type="dxa"/>
              <w:bottom w:w="113" w:type="dxa"/>
            </w:tcMar>
          </w:tcPr>
          <w:p w14:paraId="3E917960" w14:textId="12029EC1" w:rsidR="00F931F8" w:rsidRPr="00F931F8" w:rsidRDefault="00F931F8" w:rsidP="00085DCB">
            <w:pPr>
              <w:jc w:val="right"/>
              <w:rPr>
                <w:rFonts w:ascii="Garamond" w:hAnsi="Garamond"/>
                <w:sz w:val="22"/>
                <w:szCs w:val="22"/>
              </w:rPr>
            </w:pPr>
            <w:r w:rsidRPr="00F931F8">
              <w:rPr>
                <w:rFonts w:ascii="Garamond" w:hAnsi="Garamond"/>
                <w:sz w:val="22"/>
                <w:szCs w:val="22"/>
              </w:rPr>
              <w:t>39</w:t>
            </w:r>
          </w:p>
        </w:tc>
        <w:tc>
          <w:tcPr>
            <w:tcW w:w="737" w:type="dxa"/>
            <w:tcMar>
              <w:top w:w="113" w:type="dxa"/>
              <w:bottom w:w="113" w:type="dxa"/>
            </w:tcMar>
          </w:tcPr>
          <w:p w14:paraId="51F263AE" w14:textId="4B2AA890" w:rsidR="00F931F8" w:rsidRPr="00F931F8" w:rsidRDefault="00F931F8">
            <w:pPr>
              <w:rPr>
                <w:rFonts w:ascii="Garamond" w:hAnsi="Garamond"/>
                <w:sz w:val="22"/>
                <w:szCs w:val="22"/>
              </w:rPr>
            </w:pPr>
          </w:p>
        </w:tc>
        <w:tc>
          <w:tcPr>
            <w:tcW w:w="737" w:type="dxa"/>
            <w:tcMar>
              <w:top w:w="113" w:type="dxa"/>
              <w:bottom w:w="113" w:type="dxa"/>
            </w:tcMar>
          </w:tcPr>
          <w:p w14:paraId="0C1BCBC6" w14:textId="5CB9760B" w:rsidR="00F931F8" w:rsidRPr="00F931F8" w:rsidRDefault="00F931F8">
            <w:pPr>
              <w:rPr>
                <w:rFonts w:ascii="Garamond" w:hAnsi="Garamond"/>
                <w:sz w:val="22"/>
                <w:szCs w:val="22"/>
              </w:rPr>
            </w:pPr>
          </w:p>
        </w:tc>
        <w:tc>
          <w:tcPr>
            <w:tcW w:w="5387" w:type="dxa"/>
            <w:tcMar>
              <w:top w:w="113" w:type="dxa"/>
              <w:bottom w:w="113" w:type="dxa"/>
            </w:tcMar>
          </w:tcPr>
          <w:p w14:paraId="14974422" w14:textId="5AC3297F" w:rsidR="00F931F8" w:rsidRPr="00F931F8" w:rsidRDefault="00F931F8">
            <w:pPr>
              <w:rPr>
                <w:rFonts w:ascii="Garamond" w:hAnsi="Garamond"/>
                <w:sz w:val="22"/>
                <w:szCs w:val="22"/>
              </w:rPr>
            </w:pPr>
          </w:p>
        </w:tc>
      </w:tr>
      <w:tr w:rsidR="00F931F8" w14:paraId="79D047F6" w14:textId="77777777" w:rsidTr="00F931F8">
        <w:tc>
          <w:tcPr>
            <w:tcW w:w="473" w:type="dxa"/>
            <w:shd w:val="clear" w:color="auto" w:fill="auto"/>
            <w:tcMar>
              <w:top w:w="113" w:type="dxa"/>
              <w:bottom w:w="113" w:type="dxa"/>
            </w:tcMar>
          </w:tcPr>
          <w:p w14:paraId="36538B1F" w14:textId="61BE9C2A" w:rsidR="00F931F8" w:rsidRPr="00F931F8" w:rsidRDefault="00F931F8" w:rsidP="00085DCB">
            <w:pPr>
              <w:jc w:val="right"/>
              <w:rPr>
                <w:rFonts w:ascii="Garamond" w:hAnsi="Garamond"/>
                <w:sz w:val="22"/>
                <w:szCs w:val="22"/>
              </w:rPr>
            </w:pPr>
            <w:r w:rsidRPr="00F931F8">
              <w:rPr>
                <w:rFonts w:ascii="Garamond" w:hAnsi="Garamond"/>
                <w:sz w:val="22"/>
                <w:szCs w:val="22"/>
              </w:rPr>
              <w:t>20</w:t>
            </w:r>
          </w:p>
        </w:tc>
        <w:tc>
          <w:tcPr>
            <w:tcW w:w="737" w:type="dxa"/>
            <w:shd w:val="clear" w:color="auto" w:fill="auto"/>
            <w:tcMar>
              <w:top w:w="113" w:type="dxa"/>
              <w:bottom w:w="113" w:type="dxa"/>
            </w:tcMar>
          </w:tcPr>
          <w:p w14:paraId="29087654" w14:textId="0EF3B42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B02F7C"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61A800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DD65F" w14:textId="77777777" w:rsidR="00F931F8" w:rsidRPr="00F931F8" w:rsidRDefault="00F931F8">
            <w:pPr>
              <w:rPr>
                <w:rFonts w:ascii="Garamond" w:hAnsi="Garamond"/>
                <w:sz w:val="22"/>
                <w:szCs w:val="22"/>
              </w:rPr>
            </w:pPr>
          </w:p>
        </w:tc>
        <w:tc>
          <w:tcPr>
            <w:tcW w:w="473" w:type="dxa"/>
            <w:tcMar>
              <w:top w:w="113" w:type="dxa"/>
              <w:bottom w:w="113" w:type="dxa"/>
            </w:tcMar>
          </w:tcPr>
          <w:p w14:paraId="4A31E5CB" w14:textId="099112C8" w:rsidR="00F931F8" w:rsidRPr="00F931F8" w:rsidRDefault="00F931F8" w:rsidP="00085DCB">
            <w:pPr>
              <w:jc w:val="right"/>
              <w:rPr>
                <w:rFonts w:ascii="Garamond" w:hAnsi="Garamond"/>
                <w:sz w:val="22"/>
                <w:szCs w:val="22"/>
              </w:rPr>
            </w:pPr>
            <w:r w:rsidRPr="00F931F8">
              <w:rPr>
                <w:rFonts w:ascii="Garamond" w:hAnsi="Garamond"/>
                <w:sz w:val="22"/>
                <w:szCs w:val="22"/>
              </w:rPr>
              <w:t>40</w:t>
            </w:r>
          </w:p>
        </w:tc>
        <w:tc>
          <w:tcPr>
            <w:tcW w:w="737" w:type="dxa"/>
            <w:tcMar>
              <w:top w:w="113" w:type="dxa"/>
              <w:bottom w:w="113" w:type="dxa"/>
            </w:tcMar>
          </w:tcPr>
          <w:p w14:paraId="66857B5E" w14:textId="6DEA2247" w:rsidR="00F931F8" w:rsidRPr="00F931F8" w:rsidRDefault="00F931F8">
            <w:pPr>
              <w:rPr>
                <w:rFonts w:ascii="Garamond" w:hAnsi="Garamond"/>
                <w:sz w:val="22"/>
                <w:szCs w:val="22"/>
              </w:rPr>
            </w:pPr>
          </w:p>
        </w:tc>
        <w:tc>
          <w:tcPr>
            <w:tcW w:w="737" w:type="dxa"/>
            <w:tcMar>
              <w:top w:w="113" w:type="dxa"/>
              <w:bottom w:w="113" w:type="dxa"/>
            </w:tcMar>
          </w:tcPr>
          <w:p w14:paraId="41AAD22A" w14:textId="5AE6E253" w:rsidR="00F931F8" w:rsidRPr="00F931F8" w:rsidRDefault="00F931F8">
            <w:pPr>
              <w:rPr>
                <w:rFonts w:ascii="Garamond" w:hAnsi="Garamond"/>
                <w:sz w:val="22"/>
                <w:szCs w:val="22"/>
              </w:rPr>
            </w:pPr>
          </w:p>
        </w:tc>
        <w:tc>
          <w:tcPr>
            <w:tcW w:w="5387" w:type="dxa"/>
            <w:tcMar>
              <w:top w:w="113" w:type="dxa"/>
              <w:bottom w:w="113" w:type="dxa"/>
            </w:tcMar>
          </w:tcPr>
          <w:p w14:paraId="7505C7D6" w14:textId="21652E38" w:rsidR="00F931F8" w:rsidRPr="00F931F8" w:rsidRDefault="00F931F8">
            <w:pPr>
              <w:rPr>
                <w:rFonts w:ascii="Garamond" w:hAnsi="Garamond"/>
                <w:sz w:val="22"/>
                <w:szCs w:val="22"/>
              </w:rPr>
            </w:pPr>
          </w:p>
        </w:tc>
      </w:tr>
    </w:tbl>
    <w:p w14:paraId="6C336B27" w14:textId="77777777" w:rsidR="00E7505E" w:rsidRDefault="00E7505E"/>
    <w:p w14:paraId="0BA2A252" w14:textId="0C9A89B0" w:rsidR="00E7505E" w:rsidRPr="00E7505E" w:rsidRDefault="003658A4">
      <w:pPr>
        <w:rPr>
          <w:rFonts w:ascii="Garamond" w:hAnsi="Garamond"/>
          <w:b/>
          <w:sz w:val="22"/>
          <w:szCs w:val="22"/>
        </w:rPr>
      </w:pPr>
      <w:r>
        <w:rPr>
          <w:rFonts w:ascii="Garamond" w:hAnsi="Garamond"/>
          <w:b/>
          <w:sz w:val="22"/>
          <w:szCs w:val="22"/>
        </w:rPr>
        <w:lastRenderedPageBreak/>
        <w:t>Score sheet</w:t>
      </w:r>
      <w:r w:rsidR="00E7505E">
        <w:rPr>
          <w:rFonts w:ascii="Garamond" w:hAnsi="Garamond"/>
          <w:b/>
          <w:sz w:val="22"/>
          <w:szCs w:val="22"/>
        </w:rPr>
        <w:t xml:space="preserve"> 2/3 - Requirements</w:t>
      </w:r>
    </w:p>
    <w:p w14:paraId="39942DEE" w14:textId="77777777" w:rsidR="00E7505E" w:rsidRDefault="00E7505E"/>
    <w:tbl>
      <w:tblPr>
        <w:tblStyle w:val="TableGrid"/>
        <w:tblW w:w="0" w:type="auto"/>
        <w:tblLook w:val="04A0" w:firstRow="1" w:lastRow="0" w:firstColumn="1" w:lastColumn="0" w:noHBand="0" w:noVBand="1"/>
      </w:tblPr>
      <w:tblGrid>
        <w:gridCol w:w="473"/>
        <w:gridCol w:w="737"/>
        <w:gridCol w:w="737"/>
        <w:gridCol w:w="5387"/>
        <w:gridCol w:w="454"/>
        <w:gridCol w:w="473"/>
        <w:gridCol w:w="737"/>
        <w:gridCol w:w="737"/>
        <w:gridCol w:w="5387"/>
      </w:tblGrid>
      <w:tr w:rsidR="00E7505E" w14:paraId="54B11B62" w14:textId="77777777" w:rsidTr="00E7505E">
        <w:tc>
          <w:tcPr>
            <w:tcW w:w="473" w:type="dxa"/>
            <w:shd w:val="clear" w:color="auto" w:fill="17365D" w:themeFill="text2" w:themeFillShade="BF"/>
          </w:tcPr>
          <w:p w14:paraId="05253D4A"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00ACE43A"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03BC3C39"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675EFE31" w14:textId="77777777" w:rsidR="00E7505E" w:rsidRDefault="00E7505E" w:rsidP="002B7D6A">
            <w:pPr>
              <w:rPr>
                <w:rFonts w:ascii="Garamond" w:hAnsi="Garamond"/>
                <w:sz w:val="20"/>
                <w:szCs w:val="20"/>
              </w:rPr>
            </w:pPr>
            <w:r>
              <w:rPr>
                <w:rFonts w:ascii="Garamond" w:hAnsi="Garamond"/>
                <w:sz w:val="20"/>
                <w:szCs w:val="20"/>
              </w:rPr>
              <w:t>Notes on Requirement</w:t>
            </w:r>
          </w:p>
        </w:tc>
        <w:tc>
          <w:tcPr>
            <w:tcW w:w="454" w:type="dxa"/>
            <w:tcBorders>
              <w:top w:val="nil"/>
              <w:bottom w:val="nil"/>
            </w:tcBorders>
          </w:tcPr>
          <w:p w14:paraId="424A9EEF" w14:textId="77777777" w:rsidR="00E7505E" w:rsidRDefault="00E7505E" w:rsidP="002B7D6A">
            <w:pPr>
              <w:rPr>
                <w:rFonts w:ascii="Garamond" w:hAnsi="Garamond"/>
                <w:sz w:val="20"/>
                <w:szCs w:val="20"/>
              </w:rPr>
            </w:pPr>
          </w:p>
        </w:tc>
        <w:tc>
          <w:tcPr>
            <w:tcW w:w="473" w:type="dxa"/>
            <w:shd w:val="clear" w:color="auto" w:fill="17365D" w:themeFill="text2" w:themeFillShade="BF"/>
          </w:tcPr>
          <w:p w14:paraId="43C01E73" w14:textId="77777777" w:rsidR="00E7505E" w:rsidRDefault="00E7505E" w:rsidP="002B7D6A">
            <w:pPr>
              <w:jc w:val="right"/>
              <w:rPr>
                <w:rFonts w:ascii="Garamond" w:hAnsi="Garamond"/>
                <w:sz w:val="20"/>
                <w:szCs w:val="20"/>
              </w:rPr>
            </w:pPr>
            <w:r>
              <w:rPr>
                <w:rFonts w:ascii="Garamond" w:hAnsi="Garamond"/>
                <w:sz w:val="20"/>
                <w:szCs w:val="20"/>
              </w:rPr>
              <w:t>No</w:t>
            </w:r>
          </w:p>
        </w:tc>
        <w:tc>
          <w:tcPr>
            <w:tcW w:w="737" w:type="dxa"/>
            <w:shd w:val="clear" w:color="auto" w:fill="17365D" w:themeFill="text2" w:themeFillShade="BF"/>
          </w:tcPr>
          <w:p w14:paraId="3C5D03A2" w14:textId="77777777" w:rsidR="00E7505E" w:rsidRDefault="00E7505E" w:rsidP="002B7D6A">
            <w:pPr>
              <w:rPr>
                <w:rFonts w:ascii="Garamond" w:hAnsi="Garamond"/>
                <w:sz w:val="20"/>
                <w:szCs w:val="20"/>
              </w:rPr>
            </w:pPr>
            <w:r>
              <w:rPr>
                <w:rFonts w:ascii="Garamond" w:hAnsi="Garamond"/>
                <w:sz w:val="20"/>
                <w:szCs w:val="20"/>
              </w:rPr>
              <w:t>Card</w:t>
            </w:r>
          </w:p>
        </w:tc>
        <w:tc>
          <w:tcPr>
            <w:tcW w:w="737" w:type="dxa"/>
            <w:shd w:val="clear" w:color="auto" w:fill="17365D" w:themeFill="text2" w:themeFillShade="BF"/>
          </w:tcPr>
          <w:p w14:paraId="5761403B" w14:textId="77777777" w:rsidR="00E7505E" w:rsidRDefault="00E7505E" w:rsidP="002B7D6A">
            <w:pPr>
              <w:rPr>
                <w:rFonts w:ascii="Garamond" w:hAnsi="Garamond"/>
                <w:sz w:val="20"/>
                <w:szCs w:val="20"/>
              </w:rPr>
            </w:pPr>
            <w:r>
              <w:rPr>
                <w:rFonts w:ascii="Garamond" w:hAnsi="Garamond"/>
                <w:sz w:val="20"/>
                <w:szCs w:val="20"/>
              </w:rPr>
              <w:t>Player</w:t>
            </w:r>
          </w:p>
        </w:tc>
        <w:tc>
          <w:tcPr>
            <w:tcW w:w="5387" w:type="dxa"/>
            <w:shd w:val="clear" w:color="auto" w:fill="17365D" w:themeFill="text2" w:themeFillShade="BF"/>
          </w:tcPr>
          <w:p w14:paraId="48EA043B" w14:textId="77777777" w:rsidR="00E7505E" w:rsidRDefault="00E7505E" w:rsidP="002B7D6A">
            <w:pPr>
              <w:rPr>
                <w:rFonts w:ascii="Garamond" w:hAnsi="Garamond"/>
                <w:sz w:val="20"/>
                <w:szCs w:val="20"/>
              </w:rPr>
            </w:pPr>
            <w:r>
              <w:rPr>
                <w:rFonts w:ascii="Garamond" w:hAnsi="Garamond"/>
                <w:sz w:val="20"/>
                <w:szCs w:val="20"/>
              </w:rPr>
              <w:t>Notes on Requirement</w:t>
            </w:r>
          </w:p>
        </w:tc>
      </w:tr>
      <w:tr w:rsidR="00F931F8" w14:paraId="2EBFAAE8" w14:textId="77777777" w:rsidTr="00E7505E">
        <w:tc>
          <w:tcPr>
            <w:tcW w:w="473" w:type="dxa"/>
            <w:shd w:val="clear" w:color="auto" w:fill="auto"/>
            <w:tcMar>
              <w:top w:w="113" w:type="dxa"/>
              <w:bottom w:w="113" w:type="dxa"/>
            </w:tcMar>
          </w:tcPr>
          <w:p w14:paraId="11B6D18E" w14:textId="443134C1" w:rsidR="00F931F8" w:rsidRPr="00F931F8" w:rsidRDefault="00F931F8" w:rsidP="00085DCB">
            <w:pPr>
              <w:jc w:val="right"/>
              <w:rPr>
                <w:rFonts w:ascii="Garamond" w:hAnsi="Garamond"/>
                <w:sz w:val="22"/>
                <w:szCs w:val="22"/>
              </w:rPr>
            </w:pPr>
            <w:r w:rsidRPr="00F931F8">
              <w:rPr>
                <w:rFonts w:ascii="Garamond" w:hAnsi="Garamond"/>
                <w:sz w:val="22"/>
                <w:szCs w:val="22"/>
              </w:rPr>
              <w:t>41</w:t>
            </w:r>
          </w:p>
        </w:tc>
        <w:tc>
          <w:tcPr>
            <w:tcW w:w="737" w:type="dxa"/>
            <w:shd w:val="clear" w:color="auto" w:fill="auto"/>
            <w:tcMar>
              <w:top w:w="113" w:type="dxa"/>
              <w:bottom w:w="113" w:type="dxa"/>
            </w:tcMar>
          </w:tcPr>
          <w:p w14:paraId="4665A5DF" w14:textId="3E0CF243"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993F71"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4623AD5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1BCB90B" w14:textId="77777777" w:rsidR="00F931F8" w:rsidRPr="00F931F8" w:rsidRDefault="00F931F8">
            <w:pPr>
              <w:rPr>
                <w:rFonts w:ascii="Garamond" w:hAnsi="Garamond"/>
                <w:sz w:val="22"/>
                <w:szCs w:val="22"/>
              </w:rPr>
            </w:pPr>
          </w:p>
        </w:tc>
        <w:tc>
          <w:tcPr>
            <w:tcW w:w="473" w:type="dxa"/>
            <w:tcMar>
              <w:top w:w="113" w:type="dxa"/>
              <w:bottom w:w="113" w:type="dxa"/>
            </w:tcMar>
          </w:tcPr>
          <w:p w14:paraId="5903A267" w14:textId="1D8A2CC5" w:rsidR="00F931F8" w:rsidRPr="00F931F8" w:rsidRDefault="00F931F8" w:rsidP="00085DCB">
            <w:pPr>
              <w:jc w:val="right"/>
              <w:rPr>
                <w:rFonts w:ascii="Garamond" w:hAnsi="Garamond"/>
                <w:sz w:val="22"/>
                <w:szCs w:val="22"/>
              </w:rPr>
            </w:pPr>
            <w:r w:rsidRPr="00F931F8">
              <w:rPr>
                <w:rFonts w:ascii="Garamond" w:hAnsi="Garamond"/>
                <w:sz w:val="22"/>
                <w:szCs w:val="22"/>
              </w:rPr>
              <w:t>61</w:t>
            </w:r>
          </w:p>
        </w:tc>
        <w:tc>
          <w:tcPr>
            <w:tcW w:w="737" w:type="dxa"/>
            <w:tcMar>
              <w:top w:w="113" w:type="dxa"/>
              <w:bottom w:w="113" w:type="dxa"/>
            </w:tcMar>
          </w:tcPr>
          <w:p w14:paraId="45B5A331" w14:textId="77497B14" w:rsidR="00F931F8" w:rsidRPr="00F931F8" w:rsidRDefault="00F931F8">
            <w:pPr>
              <w:rPr>
                <w:rFonts w:ascii="Garamond" w:hAnsi="Garamond"/>
                <w:sz w:val="22"/>
                <w:szCs w:val="22"/>
              </w:rPr>
            </w:pPr>
          </w:p>
        </w:tc>
        <w:tc>
          <w:tcPr>
            <w:tcW w:w="737" w:type="dxa"/>
            <w:tcMar>
              <w:top w:w="113" w:type="dxa"/>
              <w:bottom w:w="113" w:type="dxa"/>
            </w:tcMar>
          </w:tcPr>
          <w:p w14:paraId="24862E6B" w14:textId="29DAB099" w:rsidR="00F931F8" w:rsidRPr="00F931F8" w:rsidRDefault="00F931F8">
            <w:pPr>
              <w:rPr>
                <w:rFonts w:ascii="Garamond" w:hAnsi="Garamond"/>
                <w:sz w:val="22"/>
                <w:szCs w:val="22"/>
              </w:rPr>
            </w:pPr>
          </w:p>
        </w:tc>
        <w:tc>
          <w:tcPr>
            <w:tcW w:w="5387" w:type="dxa"/>
            <w:tcMar>
              <w:top w:w="113" w:type="dxa"/>
              <w:bottom w:w="113" w:type="dxa"/>
            </w:tcMar>
          </w:tcPr>
          <w:p w14:paraId="2013B2D0" w14:textId="514D7B76" w:rsidR="00F931F8" w:rsidRPr="00F931F8" w:rsidRDefault="00F931F8">
            <w:pPr>
              <w:rPr>
                <w:rFonts w:ascii="Garamond" w:hAnsi="Garamond"/>
                <w:sz w:val="22"/>
                <w:szCs w:val="22"/>
              </w:rPr>
            </w:pPr>
          </w:p>
        </w:tc>
      </w:tr>
      <w:tr w:rsidR="00F931F8" w14:paraId="56B4D009" w14:textId="77777777" w:rsidTr="00F931F8">
        <w:tc>
          <w:tcPr>
            <w:tcW w:w="473" w:type="dxa"/>
            <w:shd w:val="clear" w:color="auto" w:fill="auto"/>
            <w:tcMar>
              <w:top w:w="113" w:type="dxa"/>
              <w:bottom w:w="113" w:type="dxa"/>
            </w:tcMar>
          </w:tcPr>
          <w:p w14:paraId="51470212" w14:textId="14951C46" w:rsidR="00F931F8" w:rsidRPr="00F931F8" w:rsidRDefault="00F931F8" w:rsidP="00085DCB">
            <w:pPr>
              <w:jc w:val="right"/>
              <w:rPr>
                <w:rFonts w:ascii="Garamond" w:hAnsi="Garamond"/>
                <w:sz w:val="22"/>
                <w:szCs w:val="22"/>
              </w:rPr>
            </w:pPr>
            <w:r w:rsidRPr="00F931F8">
              <w:rPr>
                <w:rFonts w:ascii="Garamond" w:hAnsi="Garamond"/>
                <w:sz w:val="22"/>
                <w:szCs w:val="22"/>
              </w:rPr>
              <w:t>42</w:t>
            </w:r>
          </w:p>
        </w:tc>
        <w:tc>
          <w:tcPr>
            <w:tcW w:w="737" w:type="dxa"/>
            <w:shd w:val="clear" w:color="auto" w:fill="auto"/>
            <w:tcMar>
              <w:top w:w="113" w:type="dxa"/>
              <w:bottom w:w="113" w:type="dxa"/>
            </w:tcMar>
          </w:tcPr>
          <w:p w14:paraId="0A0C5BDA" w14:textId="2D91E691"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72C7E4F"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0F6547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51278A6" w14:textId="77777777" w:rsidR="00F931F8" w:rsidRPr="00F931F8" w:rsidRDefault="00F931F8">
            <w:pPr>
              <w:rPr>
                <w:rFonts w:ascii="Garamond" w:hAnsi="Garamond"/>
                <w:sz w:val="22"/>
                <w:szCs w:val="22"/>
              </w:rPr>
            </w:pPr>
          </w:p>
        </w:tc>
        <w:tc>
          <w:tcPr>
            <w:tcW w:w="473" w:type="dxa"/>
            <w:tcMar>
              <w:top w:w="113" w:type="dxa"/>
              <w:bottom w:w="113" w:type="dxa"/>
            </w:tcMar>
          </w:tcPr>
          <w:p w14:paraId="1ACC4871" w14:textId="58E43830" w:rsidR="00F931F8" w:rsidRPr="00F931F8" w:rsidRDefault="00F931F8" w:rsidP="00085DCB">
            <w:pPr>
              <w:jc w:val="right"/>
              <w:rPr>
                <w:rFonts w:ascii="Garamond" w:hAnsi="Garamond"/>
                <w:sz w:val="22"/>
                <w:szCs w:val="22"/>
              </w:rPr>
            </w:pPr>
            <w:r w:rsidRPr="00F931F8">
              <w:rPr>
                <w:rFonts w:ascii="Garamond" w:hAnsi="Garamond"/>
                <w:sz w:val="22"/>
                <w:szCs w:val="22"/>
              </w:rPr>
              <w:t>62</w:t>
            </w:r>
          </w:p>
        </w:tc>
        <w:tc>
          <w:tcPr>
            <w:tcW w:w="737" w:type="dxa"/>
            <w:tcMar>
              <w:top w:w="113" w:type="dxa"/>
              <w:bottom w:w="113" w:type="dxa"/>
            </w:tcMar>
          </w:tcPr>
          <w:p w14:paraId="613C9E31" w14:textId="7B7A383C" w:rsidR="00F931F8" w:rsidRPr="00F931F8" w:rsidRDefault="00F931F8">
            <w:pPr>
              <w:rPr>
                <w:rFonts w:ascii="Garamond" w:hAnsi="Garamond"/>
                <w:sz w:val="22"/>
                <w:szCs w:val="22"/>
              </w:rPr>
            </w:pPr>
          </w:p>
        </w:tc>
        <w:tc>
          <w:tcPr>
            <w:tcW w:w="737" w:type="dxa"/>
            <w:tcMar>
              <w:top w:w="113" w:type="dxa"/>
              <w:bottom w:w="113" w:type="dxa"/>
            </w:tcMar>
          </w:tcPr>
          <w:p w14:paraId="4946A08B" w14:textId="64425ED3" w:rsidR="00F931F8" w:rsidRPr="00F931F8" w:rsidRDefault="00F931F8">
            <w:pPr>
              <w:rPr>
                <w:rFonts w:ascii="Garamond" w:hAnsi="Garamond"/>
                <w:sz w:val="22"/>
                <w:szCs w:val="22"/>
              </w:rPr>
            </w:pPr>
          </w:p>
        </w:tc>
        <w:tc>
          <w:tcPr>
            <w:tcW w:w="5387" w:type="dxa"/>
            <w:tcMar>
              <w:top w:w="113" w:type="dxa"/>
              <w:bottom w:w="113" w:type="dxa"/>
            </w:tcMar>
          </w:tcPr>
          <w:p w14:paraId="50AB4CF9" w14:textId="4AAF7C76" w:rsidR="00F931F8" w:rsidRPr="00F931F8" w:rsidRDefault="00F931F8">
            <w:pPr>
              <w:rPr>
                <w:rFonts w:ascii="Garamond" w:hAnsi="Garamond"/>
                <w:sz w:val="22"/>
                <w:szCs w:val="22"/>
              </w:rPr>
            </w:pPr>
          </w:p>
        </w:tc>
      </w:tr>
      <w:tr w:rsidR="00F931F8" w14:paraId="1DEFC9B2" w14:textId="77777777" w:rsidTr="00F931F8">
        <w:tc>
          <w:tcPr>
            <w:tcW w:w="473" w:type="dxa"/>
            <w:shd w:val="clear" w:color="auto" w:fill="auto"/>
            <w:tcMar>
              <w:top w:w="113" w:type="dxa"/>
              <w:bottom w:w="113" w:type="dxa"/>
            </w:tcMar>
          </w:tcPr>
          <w:p w14:paraId="7A8CFFDB" w14:textId="376A5484" w:rsidR="00F931F8" w:rsidRPr="00F931F8" w:rsidRDefault="00F931F8" w:rsidP="00085DCB">
            <w:pPr>
              <w:jc w:val="right"/>
              <w:rPr>
                <w:rFonts w:ascii="Garamond" w:hAnsi="Garamond"/>
                <w:sz w:val="22"/>
                <w:szCs w:val="22"/>
              </w:rPr>
            </w:pPr>
            <w:r w:rsidRPr="00F931F8">
              <w:rPr>
                <w:rFonts w:ascii="Garamond" w:hAnsi="Garamond"/>
                <w:sz w:val="22"/>
                <w:szCs w:val="22"/>
              </w:rPr>
              <w:t>43</w:t>
            </w:r>
          </w:p>
        </w:tc>
        <w:tc>
          <w:tcPr>
            <w:tcW w:w="737" w:type="dxa"/>
            <w:shd w:val="clear" w:color="auto" w:fill="auto"/>
            <w:tcMar>
              <w:top w:w="113" w:type="dxa"/>
              <w:bottom w:w="113" w:type="dxa"/>
            </w:tcMar>
          </w:tcPr>
          <w:p w14:paraId="719DD277" w14:textId="2C274BA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EA0205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0053584"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2E30497"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6DFEF467" w14:textId="464C733C" w:rsidR="00F931F8" w:rsidRPr="00F931F8" w:rsidRDefault="00F931F8" w:rsidP="00085DCB">
            <w:pPr>
              <w:jc w:val="right"/>
              <w:rPr>
                <w:rFonts w:ascii="Garamond" w:hAnsi="Garamond"/>
                <w:sz w:val="22"/>
                <w:szCs w:val="22"/>
              </w:rPr>
            </w:pPr>
            <w:r w:rsidRPr="00F931F8">
              <w:rPr>
                <w:rFonts w:ascii="Garamond" w:hAnsi="Garamond"/>
                <w:sz w:val="22"/>
                <w:szCs w:val="22"/>
              </w:rPr>
              <w:t>63</w:t>
            </w:r>
          </w:p>
        </w:tc>
        <w:tc>
          <w:tcPr>
            <w:tcW w:w="737" w:type="dxa"/>
            <w:shd w:val="clear" w:color="auto" w:fill="auto"/>
            <w:tcMar>
              <w:top w:w="113" w:type="dxa"/>
              <w:bottom w:w="113" w:type="dxa"/>
            </w:tcMar>
          </w:tcPr>
          <w:p w14:paraId="6C585C3D" w14:textId="2A03C73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5894AB7" w14:textId="6D8D99F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A33BD3E" w14:textId="3589E0FE" w:rsidR="00F931F8" w:rsidRPr="00F931F8" w:rsidRDefault="00F931F8">
            <w:pPr>
              <w:rPr>
                <w:rFonts w:ascii="Garamond" w:hAnsi="Garamond"/>
                <w:sz w:val="22"/>
                <w:szCs w:val="22"/>
              </w:rPr>
            </w:pPr>
          </w:p>
        </w:tc>
      </w:tr>
      <w:tr w:rsidR="00F931F8" w14:paraId="2D71DEC3" w14:textId="77777777" w:rsidTr="00F931F8">
        <w:tc>
          <w:tcPr>
            <w:tcW w:w="473" w:type="dxa"/>
            <w:tcMar>
              <w:top w:w="113" w:type="dxa"/>
              <w:bottom w:w="113" w:type="dxa"/>
            </w:tcMar>
          </w:tcPr>
          <w:p w14:paraId="56BE51C3" w14:textId="05391071" w:rsidR="00F931F8" w:rsidRPr="00F931F8" w:rsidRDefault="00F931F8" w:rsidP="00085DCB">
            <w:pPr>
              <w:jc w:val="right"/>
              <w:rPr>
                <w:rFonts w:ascii="Garamond" w:hAnsi="Garamond"/>
                <w:sz w:val="22"/>
                <w:szCs w:val="22"/>
              </w:rPr>
            </w:pPr>
            <w:r w:rsidRPr="00F931F8">
              <w:rPr>
                <w:rFonts w:ascii="Garamond" w:hAnsi="Garamond"/>
                <w:sz w:val="22"/>
                <w:szCs w:val="22"/>
              </w:rPr>
              <w:t>44</w:t>
            </w:r>
          </w:p>
        </w:tc>
        <w:tc>
          <w:tcPr>
            <w:tcW w:w="737" w:type="dxa"/>
            <w:tcMar>
              <w:top w:w="113" w:type="dxa"/>
              <w:bottom w:w="113" w:type="dxa"/>
            </w:tcMar>
          </w:tcPr>
          <w:p w14:paraId="131960CC" w14:textId="0E406062" w:rsidR="00F931F8" w:rsidRPr="00F931F8" w:rsidRDefault="00F931F8">
            <w:pPr>
              <w:rPr>
                <w:rFonts w:ascii="Garamond" w:hAnsi="Garamond"/>
                <w:sz w:val="22"/>
                <w:szCs w:val="22"/>
              </w:rPr>
            </w:pPr>
          </w:p>
        </w:tc>
        <w:tc>
          <w:tcPr>
            <w:tcW w:w="737" w:type="dxa"/>
            <w:tcMar>
              <w:top w:w="113" w:type="dxa"/>
              <w:bottom w:w="113" w:type="dxa"/>
            </w:tcMar>
          </w:tcPr>
          <w:p w14:paraId="4FA32F40" w14:textId="77777777" w:rsidR="00F931F8" w:rsidRPr="00F931F8" w:rsidRDefault="00F931F8">
            <w:pPr>
              <w:rPr>
                <w:rFonts w:ascii="Garamond" w:hAnsi="Garamond"/>
                <w:sz w:val="22"/>
                <w:szCs w:val="22"/>
              </w:rPr>
            </w:pPr>
          </w:p>
        </w:tc>
        <w:tc>
          <w:tcPr>
            <w:tcW w:w="5387" w:type="dxa"/>
            <w:tcMar>
              <w:top w:w="113" w:type="dxa"/>
              <w:bottom w:w="113" w:type="dxa"/>
            </w:tcMar>
          </w:tcPr>
          <w:p w14:paraId="42588C7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5A12298B"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EA0DF64" w14:textId="7DEDB0EA" w:rsidR="00F931F8" w:rsidRPr="00F931F8" w:rsidRDefault="00F931F8" w:rsidP="00085DCB">
            <w:pPr>
              <w:jc w:val="right"/>
              <w:rPr>
                <w:rFonts w:ascii="Garamond" w:hAnsi="Garamond"/>
                <w:sz w:val="22"/>
                <w:szCs w:val="22"/>
              </w:rPr>
            </w:pPr>
            <w:r w:rsidRPr="00F931F8">
              <w:rPr>
                <w:rFonts w:ascii="Garamond" w:hAnsi="Garamond"/>
                <w:sz w:val="22"/>
                <w:szCs w:val="22"/>
              </w:rPr>
              <w:t>64</w:t>
            </w:r>
          </w:p>
        </w:tc>
        <w:tc>
          <w:tcPr>
            <w:tcW w:w="737" w:type="dxa"/>
            <w:shd w:val="clear" w:color="auto" w:fill="auto"/>
            <w:tcMar>
              <w:top w:w="113" w:type="dxa"/>
              <w:bottom w:w="113" w:type="dxa"/>
            </w:tcMar>
          </w:tcPr>
          <w:p w14:paraId="2AD5E809" w14:textId="68F308A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592D75C4" w14:textId="14D78354"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5D091B1" w14:textId="7F040B2B" w:rsidR="00F931F8" w:rsidRPr="00F931F8" w:rsidRDefault="00F931F8">
            <w:pPr>
              <w:rPr>
                <w:rFonts w:ascii="Garamond" w:hAnsi="Garamond"/>
                <w:sz w:val="22"/>
                <w:szCs w:val="22"/>
              </w:rPr>
            </w:pPr>
          </w:p>
        </w:tc>
      </w:tr>
      <w:tr w:rsidR="00F931F8" w14:paraId="2F2AF127" w14:textId="77777777" w:rsidTr="00F931F8">
        <w:tc>
          <w:tcPr>
            <w:tcW w:w="473" w:type="dxa"/>
            <w:tcMar>
              <w:top w:w="113" w:type="dxa"/>
              <w:bottom w:w="113" w:type="dxa"/>
            </w:tcMar>
          </w:tcPr>
          <w:p w14:paraId="46920E26" w14:textId="79387346" w:rsidR="00F931F8" w:rsidRPr="00F931F8" w:rsidRDefault="00F931F8" w:rsidP="00085DCB">
            <w:pPr>
              <w:jc w:val="right"/>
              <w:rPr>
                <w:rFonts w:ascii="Garamond" w:hAnsi="Garamond"/>
                <w:sz w:val="22"/>
                <w:szCs w:val="22"/>
              </w:rPr>
            </w:pPr>
            <w:r w:rsidRPr="00F931F8">
              <w:rPr>
                <w:rFonts w:ascii="Garamond" w:hAnsi="Garamond"/>
                <w:sz w:val="22"/>
                <w:szCs w:val="22"/>
              </w:rPr>
              <w:t>45</w:t>
            </w:r>
          </w:p>
        </w:tc>
        <w:tc>
          <w:tcPr>
            <w:tcW w:w="737" w:type="dxa"/>
            <w:tcMar>
              <w:top w:w="113" w:type="dxa"/>
              <w:bottom w:w="113" w:type="dxa"/>
            </w:tcMar>
          </w:tcPr>
          <w:p w14:paraId="047B9FCE" w14:textId="5E538E97" w:rsidR="00F931F8" w:rsidRPr="00F931F8" w:rsidRDefault="00F931F8">
            <w:pPr>
              <w:rPr>
                <w:rFonts w:ascii="Garamond" w:hAnsi="Garamond"/>
                <w:sz w:val="22"/>
                <w:szCs w:val="22"/>
              </w:rPr>
            </w:pPr>
          </w:p>
        </w:tc>
        <w:tc>
          <w:tcPr>
            <w:tcW w:w="737" w:type="dxa"/>
            <w:tcMar>
              <w:top w:w="113" w:type="dxa"/>
              <w:bottom w:w="113" w:type="dxa"/>
            </w:tcMar>
          </w:tcPr>
          <w:p w14:paraId="15AE67D2" w14:textId="77777777" w:rsidR="00F931F8" w:rsidRPr="00F931F8" w:rsidRDefault="00F931F8">
            <w:pPr>
              <w:rPr>
                <w:rFonts w:ascii="Garamond" w:hAnsi="Garamond"/>
                <w:sz w:val="22"/>
                <w:szCs w:val="22"/>
              </w:rPr>
            </w:pPr>
          </w:p>
        </w:tc>
        <w:tc>
          <w:tcPr>
            <w:tcW w:w="5387" w:type="dxa"/>
            <w:tcMar>
              <w:top w:w="113" w:type="dxa"/>
              <w:bottom w:w="113" w:type="dxa"/>
            </w:tcMar>
          </w:tcPr>
          <w:p w14:paraId="5ED1AFCA"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D51C3A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70E81FD" w14:textId="22A90555" w:rsidR="00F931F8" w:rsidRPr="00F931F8" w:rsidRDefault="00F931F8" w:rsidP="00085DCB">
            <w:pPr>
              <w:jc w:val="right"/>
              <w:rPr>
                <w:rFonts w:ascii="Garamond" w:hAnsi="Garamond"/>
                <w:sz w:val="22"/>
                <w:szCs w:val="22"/>
              </w:rPr>
            </w:pPr>
            <w:r w:rsidRPr="00F931F8">
              <w:rPr>
                <w:rFonts w:ascii="Garamond" w:hAnsi="Garamond"/>
                <w:sz w:val="22"/>
                <w:szCs w:val="22"/>
              </w:rPr>
              <w:t>65</w:t>
            </w:r>
          </w:p>
        </w:tc>
        <w:tc>
          <w:tcPr>
            <w:tcW w:w="737" w:type="dxa"/>
            <w:shd w:val="clear" w:color="auto" w:fill="auto"/>
            <w:tcMar>
              <w:top w:w="113" w:type="dxa"/>
              <w:bottom w:w="113" w:type="dxa"/>
            </w:tcMar>
          </w:tcPr>
          <w:p w14:paraId="303A9C07" w14:textId="0CA6D38D"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1651633" w14:textId="6B3375C9"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4CCC83F" w14:textId="400BD7DD" w:rsidR="00F931F8" w:rsidRPr="00F931F8" w:rsidRDefault="00F931F8">
            <w:pPr>
              <w:rPr>
                <w:rFonts w:ascii="Garamond" w:hAnsi="Garamond"/>
                <w:sz w:val="22"/>
                <w:szCs w:val="22"/>
              </w:rPr>
            </w:pPr>
          </w:p>
        </w:tc>
      </w:tr>
      <w:tr w:rsidR="00F931F8" w14:paraId="662A192B" w14:textId="77777777" w:rsidTr="00F931F8">
        <w:tc>
          <w:tcPr>
            <w:tcW w:w="473" w:type="dxa"/>
            <w:tcMar>
              <w:top w:w="113" w:type="dxa"/>
              <w:bottom w:w="113" w:type="dxa"/>
            </w:tcMar>
          </w:tcPr>
          <w:p w14:paraId="5E4B0259" w14:textId="05AB356D" w:rsidR="00F931F8" w:rsidRPr="00F931F8" w:rsidRDefault="00F931F8" w:rsidP="00085DCB">
            <w:pPr>
              <w:jc w:val="right"/>
              <w:rPr>
                <w:rFonts w:ascii="Garamond" w:hAnsi="Garamond"/>
                <w:sz w:val="22"/>
                <w:szCs w:val="22"/>
              </w:rPr>
            </w:pPr>
            <w:r w:rsidRPr="00F931F8">
              <w:rPr>
                <w:rFonts w:ascii="Garamond" w:hAnsi="Garamond"/>
                <w:sz w:val="22"/>
                <w:szCs w:val="22"/>
              </w:rPr>
              <w:t>46</w:t>
            </w:r>
          </w:p>
        </w:tc>
        <w:tc>
          <w:tcPr>
            <w:tcW w:w="737" w:type="dxa"/>
            <w:tcMar>
              <w:top w:w="113" w:type="dxa"/>
              <w:bottom w:w="113" w:type="dxa"/>
            </w:tcMar>
          </w:tcPr>
          <w:p w14:paraId="1D723DF6" w14:textId="6C3592BB" w:rsidR="00F931F8" w:rsidRPr="00F931F8" w:rsidRDefault="00F931F8">
            <w:pPr>
              <w:rPr>
                <w:rFonts w:ascii="Garamond" w:hAnsi="Garamond"/>
                <w:sz w:val="22"/>
                <w:szCs w:val="22"/>
              </w:rPr>
            </w:pPr>
          </w:p>
        </w:tc>
        <w:tc>
          <w:tcPr>
            <w:tcW w:w="737" w:type="dxa"/>
            <w:tcMar>
              <w:top w:w="113" w:type="dxa"/>
              <w:bottom w:w="113" w:type="dxa"/>
            </w:tcMar>
          </w:tcPr>
          <w:p w14:paraId="42BFC336" w14:textId="77777777" w:rsidR="00F931F8" w:rsidRPr="00F931F8" w:rsidRDefault="00F931F8">
            <w:pPr>
              <w:rPr>
                <w:rFonts w:ascii="Garamond" w:hAnsi="Garamond"/>
                <w:sz w:val="22"/>
                <w:szCs w:val="22"/>
              </w:rPr>
            </w:pPr>
          </w:p>
        </w:tc>
        <w:tc>
          <w:tcPr>
            <w:tcW w:w="5387" w:type="dxa"/>
            <w:tcMar>
              <w:top w:w="113" w:type="dxa"/>
              <w:bottom w:w="113" w:type="dxa"/>
            </w:tcMar>
          </w:tcPr>
          <w:p w14:paraId="51B0B4F9"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31BA3C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2E9261" w14:textId="493E5F53" w:rsidR="00F931F8" w:rsidRPr="00F931F8" w:rsidRDefault="00F931F8" w:rsidP="00085DCB">
            <w:pPr>
              <w:jc w:val="right"/>
              <w:rPr>
                <w:rFonts w:ascii="Garamond" w:hAnsi="Garamond"/>
                <w:sz w:val="22"/>
                <w:szCs w:val="22"/>
              </w:rPr>
            </w:pPr>
            <w:r w:rsidRPr="00F931F8">
              <w:rPr>
                <w:rFonts w:ascii="Garamond" w:hAnsi="Garamond"/>
                <w:sz w:val="22"/>
                <w:szCs w:val="22"/>
              </w:rPr>
              <w:t>66</w:t>
            </w:r>
          </w:p>
        </w:tc>
        <w:tc>
          <w:tcPr>
            <w:tcW w:w="737" w:type="dxa"/>
            <w:shd w:val="clear" w:color="auto" w:fill="auto"/>
            <w:tcMar>
              <w:top w:w="113" w:type="dxa"/>
              <w:bottom w:w="113" w:type="dxa"/>
            </w:tcMar>
          </w:tcPr>
          <w:p w14:paraId="044924A0" w14:textId="029DC8D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B762684" w14:textId="538083B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5667C62A" w14:textId="3E115EFF" w:rsidR="00F931F8" w:rsidRPr="00F931F8" w:rsidRDefault="00F931F8">
            <w:pPr>
              <w:rPr>
                <w:rFonts w:ascii="Garamond" w:hAnsi="Garamond"/>
                <w:sz w:val="22"/>
                <w:szCs w:val="22"/>
              </w:rPr>
            </w:pPr>
          </w:p>
        </w:tc>
      </w:tr>
      <w:tr w:rsidR="00F931F8" w14:paraId="74EF8EAD" w14:textId="77777777" w:rsidTr="00F931F8">
        <w:tc>
          <w:tcPr>
            <w:tcW w:w="473" w:type="dxa"/>
            <w:tcMar>
              <w:top w:w="113" w:type="dxa"/>
              <w:bottom w:w="113" w:type="dxa"/>
            </w:tcMar>
          </w:tcPr>
          <w:p w14:paraId="4031D358" w14:textId="142D46C8" w:rsidR="00F931F8" w:rsidRPr="00F931F8" w:rsidRDefault="00F931F8" w:rsidP="00085DCB">
            <w:pPr>
              <w:jc w:val="right"/>
              <w:rPr>
                <w:rFonts w:ascii="Garamond" w:hAnsi="Garamond"/>
                <w:sz w:val="22"/>
                <w:szCs w:val="22"/>
              </w:rPr>
            </w:pPr>
            <w:r w:rsidRPr="00F931F8">
              <w:rPr>
                <w:rFonts w:ascii="Garamond" w:hAnsi="Garamond"/>
                <w:sz w:val="22"/>
                <w:szCs w:val="22"/>
              </w:rPr>
              <w:t>47</w:t>
            </w:r>
          </w:p>
        </w:tc>
        <w:tc>
          <w:tcPr>
            <w:tcW w:w="737" w:type="dxa"/>
            <w:tcMar>
              <w:top w:w="113" w:type="dxa"/>
              <w:bottom w:w="113" w:type="dxa"/>
            </w:tcMar>
          </w:tcPr>
          <w:p w14:paraId="78146447" w14:textId="7EA5F841" w:rsidR="00F931F8" w:rsidRPr="00F931F8" w:rsidRDefault="00F931F8">
            <w:pPr>
              <w:rPr>
                <w:rFonts w:ascii="Garamond" w:hAnsi="Garamond"/>
                <w:sz w:val="22"/>
                <w:szCs w:val="22"/>
              </w:rPr>
            </w:pPr>
          </w:p>
        </w:tc>
        <w:tc>
          <w:tcPr>
            <w:tcW w:w="737" w:type="dxa"/>
            <w:tcMar>
              <w:top w:w="113" w:type="dxa"/>
              <w:bottom w:w="113" w:type="dxa"/>
            </w:tcMar>
          </w:tcPr>
          <w:p w14:paraId="4157F9F2" w14:textId="77777777" w:rsidR="00F931F8" w:rsidRPr="00F931F8" w:rsidRDefault="00F931F8">
            <w:pPr>
              <w:rPr>
                <w:rFonts w:ascii="Garamond" w:hAnsi="Garamond"/>
                <w:sz w:val="22"/>
                <w:szCs w:val="22"/>
              </w:rPr>
            </w:pPr>
          </w:p>
        </w:tc>
        <w:tc>
          <w:tcPr>
            <w:tcW w:w="5387" w:type="dxa"/>
            <w:tcMar>
              <w:top w:w="113" w:type="dxa"/>
              <w:bottom w:w="113" w:type="dxa"/>
            </w:tcMar>
          </w:tcPr>
          <w:p w14:paraId="671C800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4B68281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81FE6B0" w14:textId="78DBDDFF" w:rsidR="00F931F8" w:rsidRPr="00F931F8" w:rsidRDefault="00F931F8" w:rsidP="00085DCB">
            <w:pPr>
              <w:jc w:val="right"/>
              <w:rPr>
                <w:rFonts w:ascii="Garamond" w:hAnsi="Garamond"/>
                <w:sz w:val="22"/>
                <w:szCs w:val="22"/>
              </w:rPr>
            </w:pPr>
            <w:r w:rsidRPr="00F931F8">
              <w:rPr>
                <w:rFonts w:ascii="Garamond" w:hAnsi="Garamond"/>
                <w:sz w:val="22"/>
                <w:szCs w:val="22"/>
              </w:rPr>
              <w:t>67</w:t>
            </w:r>
          </w:p>
        </w:tc>
        <w:tc>
          <w:tcPr>
            <w:tcW w:w="737" w:type="dxa"/>
            <w:shd w:val="clear" w:color="auto" w:fill="auto"/>
            <w:tcMar>
              <w:top w:w="113" w:type="dxa"/>
              <w:bottom w:w="113" w:type="dxa"/>
            </w:tcMar>
          </w:tcPr>
          <w:p w14:paraId="22653FC6" w14:textId="67B28EDF"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24D49F4" w14:textId="050EC34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5D7DABE" w14:textId="3EB0738A" w:rsidR="00F931F8" w:rsidRPr="00F931F8" w:rsidRDefault="00F931F8">
            <w:pPr>
              <w:rPr>
                <w:rFonts w:ascii="Garamond" w:hAnsi="Garamond"/>
                <w:sz w:val="22"/>
                <w:szCs w:val="22"/>
              </w:rPr>
            </w:pPr>
          </w:p>
        </w:tc>
      </w:tr>
      <w:tr w:rsidR="00F931F8" w14:paraId="6907433E" w14:textId="77777777" w:rsidTr="00F931F8">
        <w:tc>
          <w:tcPr>
            <w:tcW w:w="473" w:type="dxa"/>
            <w:tcMar>
              <w:top w:w="113" w:type="dxa"/>
              <w:bottom w:w="113" w:type="dxa"/>
            </w:tcMar>
          </w:tcPr>
          <w:p w14:paraId="6CB1D452" w14:textId="28011244" w:rsidR="00F931F8" w:rsidRPr="00F931F8" w:rsidRDefault="00F931F8" w:rsidP="00085DCB">
            <w:pPr>
              <w:jc w:val="right"/>
              <w:rPr>
                <w:rFonts w:ascii="Garamond" w:hAnsi="Garamond"/>
                <w:sz w:val="22"/>
                <w:szCs w:val="22"/>
              </w:rPr>
            </w:pPr>
            <w:r w:rsidRPr="00F931F8">
              <w:rPr>
                <w:rFonts w:ascii="Garamond" w:hAnsi="Garamond"/>
                <w:sz w:val="22"/>
                <w:szCs w:val="22"/>
              </w:rPr>
              <w:t>48</w:t>
            </w:r>
          </w:p>
        </w:tc>
        <w:tc>
          <w:tcPr>
            <w:tcW w:w="737" w:type="dxa"/>
            <w:tcMar>
              <w:top w:w="113" w:type="dxa"/>
              <w:bottom w:w="113" w:type="dxa"/>
            </w:tcMar>
          </w:tcPr>
          <w:p w14:paraId="2541732B" w14:textId="5285A904" w:rsidR="00F931F8" w:rsidRPr="00F931F8" w:rsidRDefault="00F931F8">
            <w:pPr>
              <w:rPr>
                <w:rFonts w:ascii="Garamond" w:hAnsi="Garamond"/>
                <w:sz w:val="22"/>
                <w:szCs w:val="22"/>
              </w:rPr>
            </w:pPr>
          </w:p>
        </w:tc>
        <w:tc>
          <w:tcPr>
            <w:tcW w:w="737" w:type="dxa"/>
            <w:tcMar>
              <w:top w:w="113" w:type="dxa"/>
              <w:bottom w:w="113" w:type="dxa"/>
            </w:tcMar>
          </w:tcPr>
          <w:p w14:paraId="5AEBF6E3" w14:textId="77777777" w:rsidR="00F931F8" w:rsidRPr="00F931F8" w:rsidRDefault="00F931F8">
            <w:pPr>
              <w:rPr>
                <w:rFonts w:ascii="Garamond" w:hAnsi="Garamond"/>
                <w:sz w:val="22"/>
                <w:szCs w:val="22"/>
              </w:rPr>
            </w:pPr>
          </w:p>
        </w:tc>
        <w:tc>
          <w:tcPr>
            <w:tcW w:w="5387" w:type="dxa"/>
            <w:tcMar>
              <w:top w:w="113" w:type="dxa"/>
              <w:bottom w:w="113" w:type="dxa"/>
            </w:tcMar>
          </w:tcPr>
          <w:p w14:paraId="296B3A2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1A1F1C3"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1585AEC4" w14:textId="25E08097" w:rsidR="00F931F8" w:rsidRPr="00F931F8" w:rsidRDefault="00F931F8" w:rsidP="00085DCB">
            <w:pPr>
              <w:jc w:val="right"/>
              <w:rPr>
                <w:rFonts w:ascii="Garamond" w:hAnsi="Garamond"/>
                <w:sz w:val="22"/>
                <w:szCs w:val="22"/>
              </w:rPr>
            </w:pPr>
            <w:r w:rsidRPr="00F931F8">
              <w:rPr>
                <w:rFonts w:ascii="Garamond" w:hAnsi="Garamond"/>
                <w:sz w:val="22"/>
                <w:szCs w:val="22"/>
              </w:rPr>
              <w:t>68</w:t>
            </w:r>
          </w:p>
        </w:tc>
        <w:tc>
          <w:tcPr>
            <w:tcW w:w="737" w:type="dxa"/>
            <w:shd w:val="clear" w:color="auto" w:fill="auto"/>
            <w:tcMar>
              <w:top w:w="113" w:type="dxa"/>
              <w:bottom w:w="113" w:type="dxa"/>
            </w:tcMar>
          </w:tcPr>
          <w:p w14:paraId="09343813" w14:textId="0AE1DA70"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42EACB4" w14:textId="214C5A6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CC47D4A" w14:textId="3A1AE0CB" w:rsidR="00F931F8" w:rsidRPr="00F931F8" w:rsidRDefault="00F931F8">
            <w:pPr>
              <w:rPr>
                <w:rFonts w:ascii="Garamond" w:hAnsi="Garamond"/>
                <w:sz w:val="22"/>
                <w:szCs w:val="22"/>
              </w:rPr>
            </w:pPr>
          </w:p>
        </w:tc>
      </w:tr>
      <w:tr w:rsidR="00F931F8" w14:paraId="333CED20" w14:textId="77777777" w:rsidTr="00F931F8">
        <w:tc>
          <w:tcPr>
            <w:tcW w:w="473" w:type="dxa"/>
            <w:tcMar>
              <w:top w:w="113" w:type="dxa"/>
              <w:bottom w:w="113" w:type="dxa"/>
            </w:tcMar>
          </w:tcPr>
          <w:p w14:paraId="7C87D2A1" w14:textId="4C26899A" w:rsidR="00F931F8" w:rsidRPr="00F931F8" w:rsidRDefault="00F931F8" w:rsidP="00085DCB">
            <w:pPr>
              <w:jc w:val="right"/>
              <w:rPr>
                <w:rFonts w:ascii="Garamond" w:hAnsi="Garamond"/>
                <w:sz w:val="22"/>
                <w:szCs w:val="22"/>
              </w:rPr>
            </w:pPr>
            <w:r w:rsidRPr="00F931F8">
              <w:rPr>
                <w:rFonts w:ascii="Garamond" w:hAnsi="Garamond"/>
                <w:sz w:val="22"/>
                <w:szCs w:val="22"/>
              </w:rPr>
              <w:t>49</w:t>
            </w:r>
          </w:p>
        </w:tc>
        <w:tc>
          <w:tcPr>
            <w:tcW w:w="737" w:type="dxa"/>
            <w:tcMar>
              <w:top w:w="113" w:type="dxa"/>
              <w:bottom w:w="113" w:type="dxa"/>
            </w:tcMar>
          </w:tcPr>
          <w:p w14:paraId="56AB86AD" w14:textId="7D2B2DC5" w:rsidR="00F931F8" w:rsidRPr="00F931F8" w:rsidRDefault="00F931F8">
            <w:pPr>
              <w:rPr>
                <w:rFonts w:ascii="Garamond" w:hAnsi="Garamond"/>
                <w:sz w:val="22"/>
                <w:szCs w:val="22"/>
              </w:rPr>
            </w:pPr>
          </w:p>
        </w:tc>
        <w:tc>
          <w:tcPr>
            <w:tcW w:w="737" w:type="dxa"/>
            <w:tcMar>
              <w:top w:w="113" w:type="dxa"/>
              <w:bottom w:w="113" w:type="dxa"/>
            </w:tcMar>
          </w:tcPr>
          <w:p w14:paraId="0D5A7CEF" w14:textId="77777777" w:rsidR="00F931F8" w:rsidRPr="00F931F8" w:rsidRDefault="00F931F8">
            <w:pPr>
              <w:rPr>
                <w:rFonts w:ascii="Garamond" w:hAnsi="Garamond"/>
                <w:sz w:val="22"/>
                <w:szCs w:val="22"/>
              </w:rPr>
            </w:pPr>
          </w:p>
        </w:tc>
        <w:tc>
          <w:tcPr>
            <w:tcW w:w="5387" w:type="dxa"/>
            <w:tcMar>
              <w:top w:w="113" w:type="dxa"/>
              <w:bottom w:w="113" w:type="dxa"/>
            </w:tcMar>
          </w:tcPr>
          <w:p w14:paraId="63778762"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7B919B0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2E89CFA" w14:textId="30B1EB8F" w:rsidR="00F931F8" w:rsidRPr="00F931F8" w:rsidRDefault="00F931F8" w:rsidP="00085DCB">
            <w:pPr>
              <w:jc w:val="right"/>
              <w:rPr>
                <w:rFonts w:ascii="Garamond" w:hAnsi="Garamond"/>
                <w:sz w:val="22"/>
                <w:szCs w:val="22"/>
              </w:rPr>
            </w:pPr>
            <w:r w:rsidRPr="00F931F8">
              <w:rPr>
                <w:rFonts w:ascii="Garamond" w:hAnsi="Garamond"/>
                <w:sz w:val="22"/>
                <w:szCs w:val="22"/>
              </w:rPr>
              <w:t>69</w:t>
            </w:r>
          </w:p>
        </w:tc>
        <w:tc>
          <w:tcPr>
            <w:tcW w:w="737" w:type="dxa"/>
            <w:shd w:val="clear" w:color="auto" w:fill="auto"/>
            <w:tcMar>
              <w:top w:w="113" w:type="dxa"/>
              <w:bottom w:w="113" w:type="dxa"/>
            </w:tcMar>
          </w:tcPr>
          <w:p w14:paraId="4BA80884" w14:textId="448E51E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3BF9943" w14:textId="3357D58B"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BF57958" w14:textId="7DA450E0" w:rsidR="00F931F8" w:rsidRPr="00F931F8" w:rsidRDefault="00F931F8">
            <w:pPr>
              <w:rPr>
                <w:rFonts w:ascii="Garamond" w:hAnsi="Garamond"/>
                <w:sz w:val="22"/>
                <w:szCs w:val="22"/>
              </w:rPr>
            </w:pPr>
          </w:p>
        </w:tc>
      </w:tr>
      <w:tr w:rsidR="00F931F8" w14:paraId="1A39F603" w14:textId="77777777" w:rsidTr="00F931F8">
        <w:tc>
          <w:tcPr>
            <w:tcW w:w="473" w:type="dxa"/>
            <w:tcMar>
              <w:top w:w="113" w:type="dxa"/>
              <w:bottom w:w="113" w:type="dxa"/>
            </w:tcMar>
          </w:tcPr>
          <w:p w14:paraId="3168C436" w14:textId="7D79BD0C" w:rsidR="00F931F8" w:rsidRPr="00F931F8" w:rsidRDefault="00F931F8" w:rsidP="00085DCB">
            <w:pPr>
              <w:jc w:val="right"/>
              <w:rPr>
                <w:rFonts w:ascii="Garamond" w:hAnsi="Garamond"/>
                <w:sz w:val="22"/>
                <w:szCs w:val="22"/>
              </w:rPr>
            </w:pPr>
            <w:r w:rsidRPr="00F931F8">
              <w:rPr>
                <w:rFonts w:ascii="Garamond" w:hAnsi="Garamond"/>
                <w:sz w:val="22"/>
                <w:szCs w:val="22"/>
              </w:rPr>
              <w:t>50</w:t>
            </w:r>
          </w:p>
        </w:tc>
        <w:tc>
          <w:tcPr>
            <w:tcW w:w="737" w:type="dxa"/>
            <w:tcMar>
              <w:top w:w="113" w:type="dxa"/>
              <w:bottom w:w="113" w:type="dxa"/>
            </w:tcMar>
          </w:tcPr>
          <w:p w14:paraId="4361BB64" w14:textId="01A85245" w:rsidR="00F931F8" w:rsidRPr="00F931F8" w:rsidRDefault="00F931F8">
            <w:pPr>
              <w:rPr>
                <w:rFonts w:ascii="Garamond" w:hAnsi="Garamond"/>
                <w:sz w:val="22"/>
                <w:szCs w:val="22"/>
              </w:rPr>
            </w:pPr>
          </w:p>
        </w:tc>
        <w:tc>
          <w:tcPr>
            <w:tcW w:w="737" w:type="dxa"/>
            <w:tcMar>
              <w:top w:w="113" w:type="dxa"/>
              <w:bottom w:w="113" w:type="dxa"/>
            </w:tcMar>
          </w:tcPr>
          <w:p w14:paraId="175ED235" w14:textId="77777777" w:rsidR="00F931F8" w:rsidRPr="00F931F8" w:rsidRDefault="00F931F8">
            <w:pPr>
              <w:rPr>
                <w:rFonts w:ascii="Garamond" w:hAnsi="Garamond"/>
                <w:sz w:val="22"/>
                <w:szCs w:val="22"/>
              </w:rPr>
            </w:pPr>
          </w:p>
        </w:tc>
        <w:tc>
          <w:tcPr>
            <w:tcW w:w="5387" w:type="dxa"/>
            <w:tcMar>
              <w:top w:w="113" w:type="dxa"/>
              <w:bottom w:w="113" w:type="dxa"/>
            </w:tcMar>
          </w:tcPr>
          <w:p w14:paraId="2BB2FDC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CBF139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7AD11FF0" w14:textId="34A6AA76" w:rsidR="00F931F8" w:rsidRPr="00F931F8" w:rsidRDefault="00F931F8" w:rsidP="00085DCB">
            <w:pPr>
              <w:jc w:val="right"/>
              <w:rPr>
                <w:rFonts w:ascii="Garamond" w:hAnsi="Garamond"/>
                <w:sz w:val="22"/>
                <w:szCs w:val="22"/>
              </w:rPr>
            </w:pPr>
            <w:r w:rsidRPr="00F931F8">
              <w:rPr>
                <w:rFonts w:ascii="Garamond" w:hAnsi="Garamond"/>
                <w:sz w:val="22"/>
                <w:szCs w:val="22"/>
              </w:rPr>
              <w:t>70</w:t>
            </w:r>
          </w:p>
        </w:tc>
        <w:tc>
          <w:tcPr>
            <w:tcW w:w="737" w:type="dxa"/>
            <w:shd w:val="clear" w:color="auto" w:fill="auto"/>
            <w:tcMar>
              <w:top w:w="113" w:type="dxa"/>
              <w:bottom w:w="113" w:type="dxa"/>
            </w:tcMar>
          </w:tcPr>
          <w:p w14:paraId="3C3D7159" w14:textId="50DAF40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0278C438" w14:textId="085B93B0"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96030B9" w14:textId="08676ACC" w:rsidR="00F931F8" w:rsidRPr="00F931F8" w:rsidRDefault="00F931F8">
            <w:pPr>
              <w:rPr>
                <w:rFonts w:ascii="Garamond" w:hAnsi="Garamond"/>
                <w:sz w:val="22"/>
                <w:szCs w:val="22"/>
              </w:rPr>
            </w:pPr>
          </w:p>
        </w:tc>
      </w:tr>
      <w:tr w:rsidR="00F931F8" w14:paraId="5B188501" w14:textId="77777777" w:rsidTr="00F931F8">
        <w:tc>
          <w:tcPr>
            <w:tcW w:w="473" w:type="dxa"/>
            <w:tcMar>
              <w:top w:w="113" w:type="dxa"/>
              <w:bottom w:w="113" w:type="dxa"/>
            </w:tcMar>
          </w:tcPr>
          <w:p w14:paraId="68CCEC58" w14:textId="425668F9" w:rsidR="00F931F8" w:rsidRPr="00F931F8" w:rsidRDefault="00F931F8" w:rsidP="00085DCB">
            <w:pPr>
              <w:jc w:val="right"/>
              <w:rPr>
                <w:rFonts w:ascii="Garamond" w:hAnsi="Garamond"/>
                <w:sz w:val="22"/>
                <w:szCs w:val="22"/>
              </w:rPr>
            </w:pPr>
            <w:r w:rsidRPr="00F931F8">
              <w:rPr>
                <w:rFonts w:ascii="Garamond" w:hAnsi="Garamond"/>
                <w:sz w:val="22"/>
                <w:szCs w:val="22"/>
              </w:rPr>
              <w:t>51</w:t>
            </w:r>
          </w:p>
        </w:tc>
        <w:tc>
          <w:tcPr>
            <w:tcW w:w="737" w:type="dxa"/>
            <w:tcMar>
              <w:top w:w="113" w:type="dxa"/>
              <w:bottom w:w="113" w:type="dxa"/>
            </w:tcMar>
          </w:tcPr>
          <w:p w14:paraId="3C9F8B89" w14:textId="1B3C065D" w:rsidR="00F931F8" w:rsidRPr="00F931F8" w:rsidRDefault="00F931F8">
            <w:pPr>
              <w:rPr>
                <w:rFonts w:ascii="Garamond" w:hAnsi="Garamond"/>
                <w:sz w:val="22"/>
                <w:szCs w:val="22"/>
              </w:rPr>
            </w:pPr>
          </w:p>
        </w:tc>
        <w:tc>
          <w:tcPr>
            <w:tcW w:w="737" w:type="dxa"/>
            <w:tcMar>
              <w:top w:w="113" w:type="dxa"/>
              <w:bottom w:w="113" w:type="dxa"/>
            </w:tcMar>
          </w:tcPr>
          <w:p w14:paraId="4FB8D452" w14:textId="77777777" w:rsidR="00F931F8" w:rsidRPr="00F931F8" w:rsidRDefault="00F931F8">
            <w:pPr>
              <w:rPr>
                <w:rFonts w:ascii="Garamond" w:hAnsi="Garamond"/>
                <w:sz w:val="22"/>
                <w:szCs w:val="22"/>
              </w:rPr>
            </w:pPr>
          </w:p>
        </w:tc>
        <w:tc>
          <w:tcPr>
            <w:tcW w:w="5387" w:type="dxa"/>
            <w:tcMar>
              <w:top w:w="113" w:type="dxa"/>
              <w:bottom w:w="113" w:type="dxa"/>
            </w:tcMar>
          </w:tcPr>
          <w:p w14:paraId="00B6278F"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7183D4A"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FDB2BBC" w14:textId="78E63EB7" w:rsidR="00F931F8" w:rsidRPr="00F931F8" w:rsidRDefault="00F931F8" w:rsidP="00085DCB">
            <w:pPr>
              <w:jc w:val="right"/>
              <w:rPr>
                <w:rFonts w:ascii="Garamond" w:hAnsi="Garamond"/>
                <w:sz w:val="22"/>
                <w:szCs w:val="22"/>
              </w:rPr>
            </w:pPr>
            <w:r w:rsidRPr="00F931F8">
              <w:rPr>
                <w:rFonts w:ascii="Garamond" w:hAnsi="Garamond"/>
                <w:sz w:val="22"/>
                <w:szCs w:val="22"/>
              </w:rPr>
              <w:t>71</w:t>
            </w:r>
          </w:p>
        </w:tc>
        <w:tc>
          <w:tcPr>
            <w:tcW w:w="737" w:type="dxa"/>
            <w:shd w:val="clear" w:color="auto" w:fill="auto"/>
            <w:tcMar>
              <w:top w:w="113" w:type="dxa"/>
              <w:bottom w:w="113" w:type="dxa"/>
            </w:tcMar>
          </w:tcPr>
          <w:p w14:paraId="4D47DF54" w14:textId="43C32124"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68C6291" w14:textId="1C3235D5"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7F41D65" w14:textId="6E0C3CFB" w:rsidR="00F931F8" w:rsidRPr="00F931F8" w:rsidRDefault="00F931F8">
            <w:pPr>
              <w:rPr>
                <w:rFonts w:ascii="Garamond" w:hAnsi="Garamond"/>
                <w:sz w:val="22"/>
                <w:szCs w:val="22"/>
              </w:rPr>
            </w:pPr>
          </w:p>
        </w:tc>
      </w:tr>
      <w:tr w:rsidR="00F931F8" w14:paraId="5FCD5172" w14:textId="77777777" w:rsidTr="00F931F8">
        <w:tc>
          <w:tcPr>
            <w:tcW w:w="473" w:type="dxa"/>
            <w:tcMar>
              <w:top w:w="113" w:type="dxa"/>
              <w:bottom w:w="113" w:type="dxa"/>
            </w:tcMar>
          </w:tcPr>
          <w:p w14:paraId="7D8ED8EA" w14:textId="0805FCCA" w:rsidR="00F931F8" w:rsidRPr="00F931F8" w:rsidRDefault="00F931F8" w:rsidP="00085DCB">
            <w:pPr>
              <w:jc w:val="right"/>
              <w:rPr>
                <w:rFonts w:ascii="Garamond" w:hAnsi="Garamond"/>
                <w:sz w:val="22"/>
                <w:szCs w:val="22"/>
              </w:rPr>
            </w:pPr>
            <w:r w:rsidRPr="00F931F8">
              <w:rPr>
                <w:rFonts w:ascii="Garamond" w:hAnsi="Garamond"/>
                <w:sz w:val="22"/>
                <w:szCs w:val="22"/>
              </w:rPr>
              <w:t>52</w:t>
            </w:r>
          </w:p>
        </w:tc>
        <w:tc>
          <w:tcPr>
            <w:tcW w:w="737" w:type="dxa"/>
            <w:tcMar>
              <w:top w:w="113" w:type="dxa"/>
              <w:bottom w:w="113" w:type="dxa"/>
            </w:tcMar>
          </w:tcPr>
          <w:p w14:paraId="56B364FB" w14:textId="1893EA43" w:rsidR="00F931F8" w:rsidRPr="00F931F8" w:rsidRDefault="00F931F8">
            <w:pPr>
              <w:rPr>
                <w:rFonts w:ascii="Garamond" w:hAnsi="Garamond"/>
                <w:sz w:val="22"/>
                <w:szCs w:val="22"/>
              </w:rPr>
            </w:pPr>
          </w:p>
        </w:tc>
        <w:tc>
          <w:tcPr>
            <w:tcW w:w="737" w:type="dxa"/>
            <w:tcMar>
              <w:top w:w="113" w:type="dxa"/>
              <w:bottom w:w="113" w:type="dxa"/>
            </w:tcMar>
          </w:tcPr>
          <w:p w14:paraId="3B35E76C" w14:textId="77777777" w:rsidR="00F931F8" w:rsidRPr="00F931F8" w:rsidRDefault="00F931F8">
            <w:pPr>
              <w:rPr>
                <w:rFonts w:ascii="Garamond" w:hAnsi="Garamond"/>
                <w:sz w:val="22"/>
                <w:szCs w:val="22"/>
              </w:rPr>
            </w:pPr>
          </w:p>
        </w:tc>
        <w:tc>
          <w:tcPr>
            <w:tcW w:w="5387" w:type="dxa"/>
            <w:tcMar>
              <w:top w:w="113" w:type="dxa"/>
              <w:bottom w:w="113" w:type="dxa"/>
            </w:tcMar>
          </w:tcPr>
          <w:p w14:paraId="1DFBE5D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3AD272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1EBF02" w14:textId="3400E81E" w:rsidR="00F931F8" w:rsidRPr="00F931F8" w:rsidRDefault="00F931F8" w:rsidP="00085DCB">
            <w:pPr>
              <w:jc w:val="right"/>
              <w:rPr>
                <w:rFonts w:ascii="Garamond" w:hAnsi="Garamond"/>
                <w:sz w:val="22"/>
                <w:szCs w:val="22"/>
              </w:rPr>
            </w:pPr>
            <w:r w:rsidRPr="00F931F8">
              <w:rPr>
                <w:rFonts w:ascii="Garamond" w:hAnsi="Garamond"/>
                <w:sz w:val="22"/>
                <w:szCs w:val="22"/>
              </w:rPr>
              <w:t>72</w:t>
            </w:r>
          </w:p>
        </w:tc>
        <w:tc>
          <w:tcPr>
            <w:tcW w:w="737" w:type="dxa"/>
            <w:shd w:val="clear" w:color="auto" w:fill="auto"/>
            <w:tcMar>
              <w:top w:w="113" w:type="dxa"/>
              <w:bottom w:w="113" w:type="dxa"/>
            </w:tcMar>
          </w:tcPr>
          <w:p w14:paraId="5B001996" w14:textId="062993FB"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42C16B8" w14:textId="594F8722"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4C39F92" w14:textId="32AE4F7C" w:rsidR="00F931F8" w:rsidRPr="00F931F8" w:rsidRDefault="00F931F8">
            <w:pPr>
              <w:rPr>
                <w:rFonts w:ascii="Garamond" w:hAnsi="Garamond"/>
                <w:sz w:val="22"/>
                <w:szCs w:val="22"/>
              </w:rPr>
            </w:pPr>
          </w:p>
        </w:tc>
      </w:tr>
      <w:tr w:rsidR="00F931F8" w14:paraId="13FF07B4" w14:textId="77777777" w:rsidTr="00F931F8">
        <w:tc>
          <w:tcPr>
            <w:tcW w:w="473" w:type="dxa"/>
            <w:tcMar>
              <w:top w:w="113" w:type="dxa"/>
              <w:bottom w:w="113" w:type="dxa"/>
            </w:tcMar>
          </w:tcPr>
          <w:p w14:paraId="4E9A066B" w14:textId="68BF8D2C" w:rsidR="00F931F8" w:rsidRPr="00F931F8" w:rsidRDefault="00F931F8" w:rsidP="00085DCB">
            <w:pPr>
              <w:jc w:val="right"/>
              <w:rPr>
                <w:rFonts w:ascii="Garamond" w:hAnsi="Garamond"/>
                <w:sz w:val="22"/>
                <w:szCs w:val="22"/>
              </w:rPr>
            </w:pPr>
            <w:r w:rsidRPr="00F931F8">
              <w:rPr>
                <w:rFonts w:ascii="Garamond" w:hAnsi="Garamond"/>
                <w:sz w:val="22"/>
                <w:szCs w:val="22"/>
              </w:rPr>
              <w:t>53</w:t>
            </w:r>
          </w:p>
        </w:tc>
        <w:tc>
          <w:tcPr>
            <w:tcW w:w="737" w:type="dxa"/>
            <w:tcMar>
              <w:top w:w="113" w:type="dxa"/>
              <w:bottom w:w="113" w:type="dxa"/>
            </w:tcMar>
          </w:tcPr>
          <w:p w14:paraId="62BA5F19" w14:textId="6C247B45" w:rsidR="00F931F8" w:rsidRPr="00F931F8" w:rsidRDefault="00F931F8">
            <w:pPr>
              <w:rPr>
                <w:rFonts w:ascii="Garamond" w:hAnsi="Garamond"/>
                <w:sz w:val="22"/>
                <w:szCs w:val="22"/>
              </w:rPr>
            </w:pPr>
          </w:p>
        </w:tc>
        <w:tc>
          <w:tcPr>
            <w:tcW w:w="737" w:type="dxa"/>
            <w:tcMar>
              <w:top w:w="113" w:type="dxa"/>
              <w:bottom w:w="113" w:type="dxa"/>
            </w:tcMar>
          </w:tcPr>
          <w:p w14:paraId="22DF365F" w14:textId="77777777" w:rsidR="00F931F8" w:rsidRPr="00F931F8" w:rsidRDefault="00F931F8">
            <w:pPr>
              <w:rPr>
                <w:rFonts w:ascii="Garamond" w:hAnsi="Garamond"/>
                <w:sz w:val="22"/>
                <w:szCs w:val="22"/>
              </w:rPr>
            </w:pPr>
          </w:p>
        </w:tc>
        <w:tc>
          <w:tcPr>
            <w:tcW w:w="5387" w:type="dxa"/>
            <w:tcMar>
              <w:top w:w="113" w:type="dxa"/>
              <w:bottom w:w="113" w:type="dxa"/>
            </w:tcMar>
          </w:tcPr>
          <w:p w14:paraId="6835B0C1"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6ECAB89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960EDA" w14:textId="21D5A7A2" w:rsidR="00F931F8" w:rsidRPr="00F931F8" w:rsidRDefault="00F931F8" w:rsidP="00085DCB">
            <w:pPr>
              <w:jc w:val="right"/>
              <w:rPr>
                <w:rFonts w:ascii="Garamond" w:hAnsi="Garamond"/>
                <w:sz w:val="22"/>
                <w:szCs w:val="22"/>
              </w:rPr>
            </w:pPr>
            <w:r w:rsidRPr="00F931F8">
              <w:rPr>
                <w:rFonts w:ascii="Garamond" w:hAnsi="Garamond"/>
                <w:sz w:val="22"/>
                <w:szCs w:val="22"/>
              </w:rPr>
              <w:t>73</w:t>
            </w:r>
          </w:p>
        </w:tc>
        <w:tc>
          <w:tcPr>
            <w:tcW w:w="737" w:type="dxa"/>
            <w:shd w:val="clear" w:color="auto" w:fill="auto"/>
            <w:tcMar>
              <w:top w:w="113" w:type="dxa"/>
              <w:bottom w:w="113" w:type="dxa"/>
            </w:tcMar>
          </w:tcPr>
          <w:p w14:paraId="658D49E8" w14:textId="2A92536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9E11D66" w14:textId="2DE28176"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7217BEC9" w14:textId="0A708669" w:rsidR="00F931F8" w:rsidRPr="00F931F8" w:rsidRDefault="00F931F8">
            <w:pPr>
              <w:rPr>
                <w:rFonts w:ascii="Garamond" w:hAnsi="Garamond"/>
                <w:sz w:val="22"/>
                <w:szCs w:val="22"/>
              </w:rPr>
            </w:pPr>
          </w:p>
        </w:tc>
      </w:tr>
      <w:tr w:rsidR="00F931F8" w14:paraId="0B0F80DE" w14:textId="77777777" w:rsidTr="00F931F8">
        <w:tc>
          <w:tcPr>
            <w:tcW w:w="473" w:type="dxa"/>
            <w:tcMar>
              <w:top w:w="113" w:type="dxa"/>
              <w:bottom w:w="113" w:type="dxa"/>
            </w:tcMar>
          </w:tcPr>
          <w:p w14:paraId="266F1DB4" w14:textId="1797CF3E" w:rsidR="00F931F8" w:rsidRPr="00F931F8" w:rsidRDefault="00F931F8" w:rsidP="00085DCB">
            <w:pPr>
              <w:jc w:val="right"/>
              <w:rPr>
                <w:rFonts w:ascii="Garamond" w:hAnsi="Garamond"/>
                <w:sz w:val="22"/>
                <w:szCs w:val="22"/>
              </w:rPr>
            </w:pPr>
            <w:r w:rsidRPr="00F931F8">
              <w:rPr>
                <w:rFonts w:ascii="Garamond" w:hAnsi="Garamond"/>
                <w:sz w:val="22"/>
                <w:szCs w:val="22"/>
              </w:rPr>
              <w:t>54</w:t>
            </w:r>
          </w:p>
        </w:tc>
        <w:tc>
          <w:tcPr>
            <w:tcW w:w="737" w:type="dxa"/>
            <w:tcMar>
              <w:top w:w="113" w:type="dxa"/>
              <w:bottom w:w="113" w:type="dxa"/>
            </w:tcMar>
          </w:tcPr>
          <w:p w14:paraId="39D74069" w14:textId="05F5168F" w:rsidR="00F931F8" w:rsidRPr="00F931F8" w:rsidRDefault="00F931F8">
            <w:pPr>
              <w:rPr>
                <w:rFonts w:ascii="Garamond" w:hAnsi="Garamond"/>
                <w:sz w:val="22"/>
                <w:szCs w:val="22"/>
              </w:rPr>
            </w:pPr>
          </w:p>
        </w:tc>
        <w:tc>
          <w:tcPr>
            <w:tcW w:w="737" w:type="dxa"/>
            <w:tcMar>
              <w:top w:w="113" w:type="dxa"/>
              <w:bottom w:w="113" w:type="dxa"/>
            </w:tcMar>
          </w:tcPr>
          <w:p w14:paraId="11CEC295" w14:textId="77777777" w:rsidR="00F931F8" w:rsidRPr="00F931F8" w:rsidRDefault="00F931F8">
            <w:pPr>
              <w:rPr>
                <w:rFonts w:ascii="Garamond" w:hAnsi="Garamond"/>
                <w:sz w:val="22"/>
                <w:szCs w:val="22"/>
              </w:rPr>
            </w:pPr>
          </w:p>
        </w:tc>
        <w:tc>
          <w:tcPr>
            <w:tcW w:w="5387" w:type="dxa"/>
            <w:tcMar>
              <w:top w:w="113" w:type="dxa"/>
              <w:bottom w:w="113" w:type="dxa"/>
            </w:tcMar>
          </w:tcPr>
          <w:p w14:paraId="440B77B7"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6FC7A0E"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47FB0D6" w14:textId="1C8CB870" w:rsidR="00F931F8" w:rsidRPr="00F931F8" w:rsidRDefault="00F931F8" w:rsidP="00085DCB">
            <w:pPr>
              <w:jc w:val="right"/>
              <w:rPr>
                <w:rFonts w:ascii="Garamond" w:hAnsi="Garamond"/>
                <w:sz w:val="22"/>
                <w:szCs w:val="22"/>
              </w:rPr>
            </w:pPr>
            <w:r w:rsidRPr="00F931F8">
              <w:rPr>
                <w:rFonts w:ascii="Garamond" w:hAnsi="Garamond"/>
                <w:sz w:val="22"/>
                <w:szCs w:val="22"/>
              </w:rPr>
              <w:t>74</w:t>
            </w:r>
          </w:p>
        </w:tc>
        <w:tc>
          <w:tcPr>
            <w:tcW w:w="737" w:type="dxa"/>
            <w:shd w:val="clear" w:color="auto" w:fill="auto"/>
            <w:tcMar>
              <w:top w:w="113" w:type="dxa"/>
              <w:bottom w:w="113" w:type="dxa"/>
            </w:tcMar>
          </w:tcPr>
          <w:p w14:paraId="10EF938E" w14:textId="79C48DC5"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4440F40B" w14:textId="7859326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EE32502" w14:textId="6C318ED2" w:rsidR="00F931F8" w:rsidRPr="00F931F8" w:rsidRDefault="00F931F8">
            <w:pPr>
              <w:rPr>
                <w:rFonts w:ascii="Garamond" w:hAnsi="Garamond"/>
                <w:sz w:val="22"/>
                <w:szCs w:val="22"/>
              </w:rPr>
            </w:pPr>
          </w:p>
        </w:tc>
      </w:tr>
      <w:tr w:rsidR="00F931F8" w14:paraId="69E27D5B" w14:textId="77777777" w:rsidTr="00F931F8">
        <w:tc>
          <w:tcPr>
            <w:tcW w:w="473" w:type="dxa"/>
            <w:tcMar>
              <w:top w:w="113" w:type="dxa"/>
              <w:bottom w:w="113" w:type="dxa"/>
            </w:tcMar>
          </w:tcPr>
          <w:p w14:paraId="38472EF9" w14:textId="35F63379" w:rsidR="00F931F8" w:rsidRPr="00F931F8" w:rsidRDefault="00F931F8" w:rsidP="00085DCB">
            <w:pPr>
              <w:jc w:val="right"/>
              <w:rPr>
                <w:rFonts w:ascii="Garamond" w:hAnsi="Garamond"/>
                <w:sz w:val="22"/>
                <w:szCs w:val="22"/>
              </w:rPr>
            </w:pPr>
            <w:r w:rsidRPr="00F931F8">
              <w:rPr>
                <w:rFonts w:ascii="Garamond" w:hAnsi="Garamond"/>
                <w:sz w:val="22"/>
                <w:szCs w:val="22"/>
              </w:rPr>
              <w:t>55</w:t>
            </w:r>
          </w:p>
        </w:tc>
        <w:tc>
          <w:tcPr>
            <w:tcW w:w="737" w:type="dxa"/>
            <w:tcMar>
              <w:top w:w="113" w:type="dxa"/>
              <w:bottom w:w="113" w:type="dxa"/>
            </w:tcMar>
          </w:tcPr>
          <w:p w14:paraId="292EA93E" w14:textId="0FD34D3F" w:rsidR="00F931F8" w:rsidRPr="00F931F8" w:rsidRDefault="00F931F8">
            <w:pPr>
              <w:rPr>
                <w:rFonts w:ascii="Garamond" w:hAnsi="Garamond"/>
                <w:sz w:val="22"/>
                <w:szCs w:val="22"/>
              </w:rPr>
            </w:pPr>
          </w:p>
        </w:tc>
        <w:tc>
          <w:tcPr>
            <w:tcW w:w="737" w:type="dxa"/>
            <w:tcMar>
              <w:top w:w="113" w:type="dxa"/>
              <w:bottom w:w="113" w:type="dxa"/>
            </w:tcMar>
          </w:tcPr>
          <w:p w14:paraId="7E1F89BC" w14:textId="77777777" w:rsidR="00F931F8" w:rsidRPr="00F931F8" w:rsidRDefault="00F931F8">
            <w:pPr>
              <w:rPr>
                <w:rFonts w:ascii="Garamond" w:hAnsi="Garamond"/>
                <w:sz w:val="22"/>
                <w:szCs w:val="22"/>
              </w:rPr>
            </w:pPr>
          </w:p>
        </w:tc>
        <w:tc>
          <w:tcPr>
            <w:tcW w:w="5387" w:type="dxa"/>
            <w:tcMar>
              <w:top w:w="113" w:type="dxa"/>
              <w:bottom w:w="113" w:type="dxa"/>
            </w:tcMar>
          </w:tcPr>
          <w:p w14:paraId="1AF3E5D0"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19C4216D"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3CCDB6C2" w14:textId="5D8C5835" w:rsidR="00F931F8" w:rsidRPr="00F931F8" w:rsidRDefault="00F931F8" w:rsidP="00085DCB">
            <w:pPr>
              <w:jc w:val="right"/>
              <w:rPr>
                <w:rFonts w:ascii="Garamond" w:hAnsi="Garamond"/>
                <w:sz w:val="22"/>
                <w:szCs w:val="22"/>
              </w:rPr>
            </w:pPr>
            <w:r w:rsidRPr="00F931F8">
              <w:rPr>
                <w:rFonts w:ascii="Garamond" w:hAnsi="Garamond"/>
                <w:sz w:val="22"/>
                <w:szCs w:val="22"/>
              </w:rPr>
              <w:t>75</w:t>
            </w:r>
          </w:p>
        </w:tc>
        <w:tc>
          <w:tcPr>
            <w:tcW w:w="737" w:type="dxa"/>
            <w:shd w:val="clear" w:color="auto" w:fill="auto"/>
            <w:tcMar>
              <w:top w:w="113" w:type="dxa"/>
              <w:bottom w:w="113" w:type="dxa"/>
            </w:tcMar>
          </w:tcPr>
          <w:p w14:paraId="18ED9BE1" w14:textId="31AFB55E"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2F17A7E6" w14:textId="443DFBB1"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1443034E" w14:textId="468673DC" w:rsidR="00F931F8" w:rsidRPr="00F931F8" w:rsidRDefault="00F931F8">
            <w:pPr>
              <w:rPr>
                <w:rFonts w:ascii="Garamond" w:hAnsi="Garamond"/>
                <w:sz w:val="22"/>
                <w:szCs w:val="22"/>
              </w:rPr>
            </w:pPr>
          </w:p>
        </w:tc>
      </w:tr>
      <w:tr w:rsidR="00F931F8" w14:paraId="7C1C4A5C" w14:textId="77777777" w:rsidTr="00F931F8">
        <w:tc>
          <w:tcPr>
            <w:tcW w:w="473" w:type="dxa"/>
            <w:tcMar>
              <w:top w:w="113" w:type="dxa"/>
              <w:bottom w:w="113" w:type="dxa"/>
            </w:tcMar>
          </w:tcPr>
          <w:p w14:paraId="7ED7147E" w14:textId="41217A68" w:rsidR="00F931F8" w:rsidRPr="00F931F8" w:rsidRDefault="00F931F8" w:rsidP="00085DCB">
            <w:pPr>
              <w:jc w:val="right"/>
              <w:rPr>
                <w:rFonts w:ascii="Garamond" w:hAnsi="Garamond"/>
                <w:sz w:val="22"/>
                <w:szCs w:val="22"/>
              </w:rPr>
            </w:pPr>
            <w:r w:rsidRPr="00F931F8">
              <w:rPr>
                <w:rFonts w:ascii="Garamond" w:hAnsi="Garamond"/>
                <w:sz w:val="22"/>
                <w:szCs w:val="22"/>
              </w:rPr>
              <w:t>56</w:t>
            </w:r>
          </w:p>
        </w:tc>
        <w:tc>
          <w:tcPr>
            <w:tcW w:w="737" w:type="dxa"/>
            <w:tcMar>
              <w:top w:w="113" w:type="dxa"/>
              <w:bottom w:w="113" w:type="dxa"/>
            </w:tcMar>
          </w:tcPr>
          <w:p w14:paraId="1C3A2B00" w14:textId="77777777" w:rsidR="00F931F8" w:rsidRPr="00F931F8" w:rsidRDefault="00F931F8">
            <w:pPr>
              <w:rPr>
                <w:rFonts w:ascii="Garamond" w:hAnsi="Garamond"/>
                <w:sz w:val="22"/>
                <w:szCs w:val="22"/>
              </w:rPr>
            </w:pPr>
          </w:p>
        </w:tc>
        <w:tc>
          <w:tcPr>
            <w:tcW w:w="737" w:type="dxa"/>
            <w:tcMar>
              <w:top w:w="113" w:type="dxa"/>
              <w:bottom w:w="113" w:type="dxa"/>
            </w:tcMar>
          </w:tcPr>
          <w:p w14:paraId="7E9050F9" w14:textId="77777777" w:rsidR="00F931F8" w:rsidRPr="00F931F8" w:rsidRDefault="00F931F8">
            <w:pPr>
              <w:rPr>
                <w:rFonts w:ascii="Garamond" w:hAnsi="Garamond"/>
                <w:sz w:val="22"/>
                <w:szCs w:val="22"/>
              </w:rPr>
            </w:pPr>
          </w:p>
        </w:tc>
        <w:tc>
          <w:tcPr>
            <w:tcW w:w="5387" w:type="dxa"/>
            <w:tcMar>
              <w:top w:w="113" w:type="dxa"/>
              <w:bottom w:w="113" w:type="dxa"/>
            </w:tcMar>
          </w:tcPr>
          <w:p w14:paraId="017F6695"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F8F1B01"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000BA3AD" w14:textId="6C20D9F2" w:rsidR="00F931F8" w:rsidRPr="00F931F8" w:rsidRDefault="00F931F8" w:rsidP="00085DCB">
            <w:pPr>
              <w:jc w:val="right"/>
              <w:rPr>
                <w:rFonts w:ascii="Garamond" w:hAnsi="Garamond"/>
                <w:sz w:val="22"/>
                <w:szCs w:val="22"/>
              </w:rPr>
            </w:pPr>
            <w:r w:rsidRPr="00F931F8">
              <w:rPr>
                <w:rFonts w:ascii="Garamond" w:hAnsi="Garamond"/>
                <w:sz w:val="22"/>
                <w:szCs w:val="22"/>
              </w:rPr>
              <w:t>76</w:t>
            </w:r>
          </w:p>
        </w:tc>
        <w:tc>
          <w:tcPr>
            <w:tcW w:w="737" w:type="dxa"/>
            <w:shd w:val="clear" w:color="auto" w:fill="auto"/>
            <w:tcMar>
              <w:top w:w="113" w:type="dxa"/>
              <w:bottom w:w="113" w:type="dxa"/>
            </w:tcMar>
          </w:tcPr>
          <w:p w14:paraId="5992C633"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ECA8A60"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6B2B6DB3" w14:textId="77777777" w:rsidR="00F931F8" w:rsidRPr="00F931F8" w:rsidRDefault="00F931F8">
            <w:pPr>
              <w:rPr>
                <w:rFonts w:ascii="Garamond" w:hAnsi="Garamond"/>
                <w:sz w:val="22"/>
                <w:szCs w:val="22"/>
              </w:rPr>
            </w:pPr>
          </w:p>
        </w:tc>
      </w:tr>
      <w:tr w:rsidR="00F931F8" w14:paraId="75FA4779" w14:textId="77777777" w:rsidTr="00F931F8">
        <w:tc>
          <w:tcPr>
            <w:tcW w:w="473" w:type="dxa"/>
            <w:tcMar>
              <w:top w:w="113" w:type="dxa"/>
              <w:bottom w:w="113" w:type="dxa"/>
            </w:tcMar>
          </w:tcPr>
          <w:p w14:paraId="2AC8BBD8" w14:textId="3C61AC44" w:rsidR="00F931F8" w:rsidRPr="00F931F8" w:rsidRDefault="00F931F8" w:rsidP="00085DCB">
            <w:pPr>
              <w:jc w:val="right"/>
              <w:rPr>
                <w:rFonts w:ascii="Garamond" w:hAnsi="Garamond"/>
                <w:sz w:val="22"/>
                <w:szCs w:val="22"/>
              </w:rPr>
            </w:pPr>
            <w:r w:rsidRPr="00F931F8">
              <w:rPr>
                <w:rFonts w:ascii="Garamond" w:hAnsi="Garamond"/>
                <w:sz w:val="22"/>
                <w:szCs w:val="22"/>
              </w:rPr>
              <w:t>57</w:t>
            </w:r>
          </w:p>
        </w:tc>
        <w:tc>
          <w:tcPr>
            <w:tcW w:w="737" w:type="dxa"/>
            <w:tcMar>
              <w:top w:w="113" w:type="dxa"/>
              <w:bottom w:w="113" w:type="dxa"/>
            </w:tcMar>
          </w:tcPr>
          <w:p w14:paraId="71DB14CC" w14:textId="77777777" w:rsidR="00F931F8" w:rsidRPr="00F931F8" w:rsidRDefault="00F931F8">
            <w:pPr>
              <w:rPr>
                <w:rFonts w:ascii="Garamond" w:hAnsi="Garamond"/>
                <w:sz w:val="22"/>
                <w:szCs w:val="22"/>
              </w:rPr>
            </w:pPr>
          </w:p>
        </w:tc>
        <w:tc>
          <w:tcPr>
            <w:tcW w:w="737" w:type="dxa"/>
            <w:tcMar>
              <w:top w:w="113" w:type="dxa"/>
              <w:bottom w:w="113" w:type="dxa"/>
            </w:tcMar>
          </w:tcPr>
          <w:p w14:paraId="7CB9D350" w14:textId="77777777" w:rsidR="00F931F8" w:rsidRPr="00F931F8" w:rsidRDefault="00F931F8">
            <w:pPr>
              <w:rPr>
                <w:rFonts w:ascii="Garamond" w:hAnsi="Garamond"/>
                <w:sz w:val="22"/>
                <w:szCs w:val="22"/>
              </w:rPr>
            </w:pPr>
          </w:p>
        </w:tc>
        <w:tc>
          <w:tcPr>
            <w:tcW w:w="5387" w:type="dxa"/>
            <w:tcMar>
              <w:top w:w="113" w:type="dxa"/>
              <w:bottom w:w="113" w:type="dxa"/>
            </w:tcMar>
          </w:tcPr>
          <w:p w14:paraId="7FEC91FB"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31A93602"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389ACE3" w14:textId="4355F9F2" w:rsidR="00F931F8" w:rsidRPr="00F931F8" w:rsidRDefault="00F931F8" w:rsidP="00085DCB">
            <w:pPr>
              <w:jc w:val="right"/>
              <w:rPr>
                <w:rFonts w:ascii="Garamond" w:hAnsi="Garamond"/>
                <w:sz w:val="22"/>
                <w:szCs w:val="22"/>
              </w:rPr>
            </w:pPr>
            <w:r w:rsidRPr="00F931F8">
              <w:rPr>
                <w:rFonts w:ascii="Garamond" w:hAnsi="Garamond"/>
                <w:sz w:val="22"/>
                <w:szCs w:val="22"/>
              </w:rPr>
              <w:t>77</w:t>
            </w:r>
          </w:p>
        </w:tc>
        <w:tc>
          <w:tcPr>
            <w:tcW w:w="737" w:type="dxa"/>
            <w:shd w:val="clear" w:color="auto" w:fill="auto"/>
            <w:tcMar>
              <w:top w:w="113" w:type="dxa"/>
              <w:bottom w:w="113" w:type="dxa"/>
            </w:tcMar>
          </w:tcPr>
          <w:p w14:paraId="13BA6938"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71633A45"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6BF5A5D" w14:textId="77777777" w:rsidR="00F931F8" w:rsidRPr="00F931F8" w:rsidRDefault="00F931F8">
            <w:pPr>
              <w:rPr>
                <w:rFonts w:ascii="Garamond" w:hAnsi="Garamond"/>
                <w:sz w:val="22"/>
                <w:szCs w:val="22"/>
              </w:rPr>
            </w:pPr>
          </w:p>
        </w:tc>
      </w:tr>
      <w:tr w:rsidR="00F931F8" w14:paraId="5DAE9CFF" w14:textId="77777777" w:rsidTr="00F931F8">
        <w:tc>
          <w:tcPr>
            <w:tcW w:w="473" w:type="dxa"/>
            <w:tcMar>
              <w:top w:w="113" w:type="dxa"/>
              <w:bottom w:w="113" w:type="dxa"/>
            </w:tcMar>
          </w:tcPr>
          <w:p w14:paraId="5E022F17" w14:textId="0A1A874C" w:rsidR="00F931F8" w:rsidRPr="00F931F8" w:rsidRDefault="00F931F8" w:rsidP="00085DCB">
            <w:pPr>
              <w:jc w:val="right"/>
              <w:rPr>
                <w:rFonts w:ascii="Garamond" w:hAnsi="Garamond"/>
                <w:sz w:val="22"/>
                <w:szCs w:val="22"/>
              </w:rPr>
            </w:pPr>
            <w:r w:rsidRPr="00F931F8">
              <w:rPr>
                <w:rFonts w:ascii="Garamond" w:hAnsi="Garamond"/>
                <w:sz w:val="22"/>
                <w:szCs w:val="22"/>
              </w:rPr>
              <w:t>58</w:t>
            </w:r>
          </w:p>
        </w:tc>
        <w:tc>
          <w:tcPr>
            <w:tcW w:w="737" w:type="dxa"/>
            <w:tcMar>
              <w:top w:w="113" w:type="dxa"/>
              <w:bottom w:w="113" w:type="dxa"/>
            </w:tcMar>
          </w:tcPr>
          <w:p w14:paraId="14D56F75" w14:textId="77777777" w:rsidR="00F931F8" w:rsidRPr="00F931F8" w:rsidRDefault="00F931F8">
            <w:pPr>
              <w:rPr>
                <w:rFonts w:ascii="Garamond" w:hAnsi="Garamond"/>
                <w:sz w:val="22"/>
                <w:szCs w:val="22"/>
              </w:rPr>
            </w:pPr>
          </w:p>
        </w:tc>
        <w:tc>
          <w:tcPr>
            <w:tcW w:w="737" w:type="dxa"/>
            <w:tcMar>
              <w:top w:w="113" w:type="dxa"/>
              <w:bottom w:w="113" w:type="dxa"/>
            </w:tcMar>
          </w:tcPr>
          <w:p w14:paraId="5B2196C5" w14:textId="77777777" w:rsidR="00F931F8" w:rsidRPr="00F931F8" w:rsidRDefault="00F931F8">
            <w:pPr>
              <w:rPr>
                <w:rFonts w:ascii="Garamond" w:hAnsi="Garamond"/>
                <w:sz w:val="22"/>
                <w:szCs w:val="22"/>
              </w:rPr>
            </w:pPr>
          </w:p>
        </w:tc>
        <w:tc>
          <w:tcPr>
            <w:tcW w:w="5387" w:type="dxa"/>
            <w:tcMar>
              <w:top w:w="113" w:type="dxa"/>
              <w:bottom w:w="113" w:type="dxa"/>
            </w:tcMar>
          </w:tcPr>
          <w:p w14:paraId="32A1F768"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A9D239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96AB397" w14:textId="54629B72" w:rsidR="00F931F8" w:rsidRPr="00F931F8" w:rsidRDefault="00F931F8" w:rsidP="00085DCB">
            <w:pPr>
              <w:jc w:val="right"/>
              <w:rPr>
                <w:rFonts w:ascii="Garamond" w:hAnsi="Garamond"/>
                <w:sz w:val="22"/>
                <w:szCs w:val="22"/>
              </w:rPr>
            </w:pPr>
            <w:r w:rsidRPr="00F931F8">
              <w:rPr>
                <w:rFonts w:ascii="Garamond" w:hAnsi="Garamond"/>
                <w:sz w:val="22"/>
                <w:szCs w:val="22"/>
              </w:rPr>
              <w:t>78</w:t>
            </w:r>
          </w:p>
        </w:tc>
        <w:tc>
          <w:tcPr>
            <w:tcW w:w="737" w:type="dxa"/>
            <w:shd w:val="clear" w:color="auto" w:fill="auto"/>
            <w:tcMar>
              <w:top w:w="113" w:type="dxa"/>
              <w:bottom w:w="113" w:type="dxa"/>
            </w:tcMar>
          </w:tcPr>
          <w:p w14:paraId="1D7884FE"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3392D5A6"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231AFED3" w14:textId="77777777" w:rsidR="00F931F8" w:rsidRPr="00F931F8" w:rsidRDefault="00F931F8">
            <w:pPr>
              <w:rPr>
                <w:rFonts w:ascii="Garamond" w:hAnsi="Garamond"/>
                <w:sz w:val="22"/>
                <w:szCs w:val="22"/>
              </w:rPr>
            </w:pPr>
          </w:p>
        </w:tc>
      </w:tr>
      <w:tr w:rsidR="00F931F8" w14:paraId="3BBEF2C7" w14:textId="77777777" w:rsidTr="00F931F8">
        <w:tc>
          <w:tcPr>
            <w:tcW w:w="473" w:type="dxa"/>
            <w:tcMar>
              <w:top w:w="113" w:type="dxa"/>
              <w:bottom w:w="113" w:type="dxa"/>
            </w:tcMar>
          </w:tcPr>
          <w:p w14:paraId="60A9AD20" w14:textId="36C512E0" w:rsidR="00F931F8" w:rsidRPr="00F931F8" w:rsidRDefault="00F931F8" w:rsidP="00085DCB">
            <w:pPr>
              <w:jc w:val="right"/>
              <w:rPr>
                <w:rFonts w:ascii="Garamond" w:hAnsi="Garamond"/>
                <w:sz w:val="22"/>
                <w:szCs w:val="22"/>
              </w:rPr>
            </w:pPr>
            <w:r w:rsidRPr="00F931F8">
              <w:rPr>
                <w:rFonts w:ascii="Garamond" w:hAnsi="Garamond"/>
                <w:sz w:val="22"/>
                <w:szCs w:val="22"/>
              </w:rPr>
              <w:t>59</w:t>
            </w:r>
          </w:p>
        </w:tc>
        <w:tc>
          <w:tcPr>
            <w:tcW w:w="737" w:type="dxa"/>
            <w:tcMar>
              <w:top w:w="113" w:type="dxa"/>
              <w:bottom w:w="113" w:type="dxa"/>
            </w:tcMar>
          </w:tcPr>
          <w:p w14:paraId="68639D08" w14:textId="77777777" w:rsidR="00F931F8" w:rsidRPr="00F931F8" w:rsidRDefault="00F931F8">
            <w:pPr>
              <w:rPr>
                <w:rFonts w:ascii="Garamond" w:hAnsi="Garamond"/>
                <w:sz w:val="22"/>
                <w:szCs w:val="22"/>
              </w:rPr>
            </w:pPr>
          </w:p>
        </w:tc>
        <w:tc>
          <w:tcPr>
            <w:tcW w:w="737" w:type="dxa"/>
            <w:tcMar>
              <w:top w:w="113" w:type="dxa"/>
              <w:bottom w:w="113" w:type="dxa"/>
            </w:tcMar>
          </w:tcPr>
          <w:p w14:paraId="508C3823" w14:textId="77777777" w:rsidR="00F931F8" w:rsidRPr="00F931F8" w:rsidRDefault="00F931F8">
            <w:pPr>
              <w:rPr>
                <w:rFonts w:ascii="Garamond" w:hAnsi="Garamond"/>
                <w:sz w:val="22"/>
                <w:szCs w:val="22"/>
              </w:rPr>
            </w:pPr>
          </w:p>
        </w:tc>
        <w:tc>
          <w:tcPr>
            <w:tcW w:w="5387" w:type="dxa"/>
            <w:tcMar>
              <w:top w:w="113" w:type="dxa"/>
              <w:bottom w:w="113" w:type="dxa"/>
            </w:tcMar>
          </w:tcPr>
          <w:p w14:paraId="2E5276B3"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2CA07EA8"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2427AD67" w14:textId="65F238C8" w:rsidR="00F931F8" w:rsidRPr="00F931F8" w:rsidRDefault="00F931F8" w:rsidP="00085DCB">
            <w:pPr>
              <w:jc w:val="right"/>
              <w:rPr>
                <w:rFonts w:ascii="Garamond" w:hAnsi="Garamond"/>
                <w:sz w:val="22"/>
                <w:szCs w:val="22"/>
              </w:rPr>
            </w:pPr>
            <w:r w:rsidRPr="00F931F8">
              <w:rPr>
                <w:rFonts w:ascii="Garamond" w:hAnsi="Garamond"/>
                <w:sz w:val="22"/>
                <w:szCs w:val="22"/>
              </w:rPr>
              <w:t>79</w:t>
            </w:r>
          </w:p>
        </w:tc>
        <w:tc>
          <w:tcPr>
            <w:tcW w:w="737" w:type="dxa"/>
            <w:shd w:val="clear" w:color="auto" w:fill="auto"/>
            <w:tcMar>
              <w:top w:w="113" w:type="dxa"/>
              <w:bottom w:w="113" w:type="dxa"/>
            </w:tcMar>
          </w:tcPr>
          <w:p w14:paraId="21340F01"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653050E2"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099BDECC" w14:textId="77777777" w:rsidR="00F931F8" w:rsidRPr="00F931F8" w:rsidRDefault="00F931F8">
            <w:pPr>
              <w:rPr>
                <w:rFonts w:ascii="Garamond" w:hAnsi="Garamond"/>
                <w:sz w:val="22"/>
                <w:szCs w:val="22"/>
              </w:rPr>
            </w:pPr>
          </w:p>
        </w:tc>
      </w:tr>
      <w:tr w:rsidR="00F931F8" w14:paraId="691ADFAD" w14:textId="77777777" w:rsidTr="00F931F8">
        <w:tc>
          <w:tcPr>
            <w:tcW w:w="473" w:type="dxa"/>
            <w:tcMar>
              <w:top w:w="113" w:type="dxa"/>
              <w:bottom w:w="113" w:type="dxa"/>
            </w:tcMar>
          </w:tcPr>
          <w:p w14:paraId="5A66DC33" w14:textId="4171F1EB" w:rsidR="00F931F8" w:rsidRPr="00F931F8" w:rsidRDefault="00F931F8" w:rsidP="00085DCB">
            <w:pPr>
              <w:jc w:val="right"/>
              <w:rPr>
                <w:rFonts w:ascii="Garamond" w:hAnsi="Garamond"/>
                <w:sz w:val="22"/>
                <w:szCs w:val="22"/>
              </w:rPr>
            </w:pPr>
            <w:r w:rsidRPr="00F931F8">
              <w:rPr>
                <w:rFonts w:ascii="Garamond" w:hAnsi="Garamond"/>
                <w:sz w:val="22"/>
                <w:szCs w:val="22"/>
              </w:rPr>
              <w:t>60</w:t>
            </w:r>
          </w:p>
        </w:tc>
        <w:tc>
          <w:tcPr>
            <w:tcW w:w="737" w:type="dxa"/>
            <w:tcMar>
              <w:top w:w="113" w:type="dxa"/>
              <w:bottom w:w="113" w:type="dxa"/>
            </w:tcMar>
          </w:tcPr>
          <w:p w14:paraId="371A66C5" w14:textId="77777777" w:rsidR="00F931F8" w:rsidRPr="00F931F8" w:rsidRDefault="00F931F8">
            <w:pPr>
              <w:rPr>
                <w:rFonts w:ascii="Garamond" w:hAnsi="Garamond"/>
                <w:sz w:val="22"/>
                <w:szCs w:val="22"/>
              </w:rPr>
            </w:pPr>
          </w:p>
        </w:tc>
        <w:tc>
          <w:tcPr>
            <w:tcW w:w="737" w:type="dxa"/>
            <w:tcMar>
              <w:top w:w="113" w:type="dxa"/>
              <w:bottom w:w="113" w:type="dxa"/>
            </w:tcMar>
          </w:tcPr>
          <w:p w14:paraId="0AE57008" w14:textId="77777777" w:rsidR="00F931F8" w:rsidRPr="00F931F8" w:rsidRDefault="00F931F8">
            <w:pPr>
              <w:rPr>
                <w:rFonts w:ascii="Garamond" w:hAnsi="Garamond"/>
                <w:sz w:val="22"/>
                <w:szCs w:val="22"/>
              </w:rPr>
            </w:pPr>
          </w:p>
        </w:tc>
        <w:tc>
          <w:tcPr>
            <w:tcW w:w="5387" w:type="dxa"/>
            <w:tcMar>
              <w:top w:w="113" w:type="dxa"/>
              <w:bottom w:w="113" w:type="dxa"/>
            </w:tcMar>
          </w:tcPr>
          <w:p w14:paraId="1F079BEE" w14:textId="77777777" w:rsidR="00F931F8" w:rsidRPr="00F931F8" w:rsidRDefault="00F931F8">
            <w:pPr>
              <w:rPr>
                <w:rFonts w:ascii="Garamond" w:hAnsi="Garamond"/>
                <w:sz w:val="22"/>
                <w:szCs w:val="22"/>
              </w:rPr>
            </w:pPr>
          </w:p>
        </w:tc>
        <w:tc>
          <w:tcPr>
            <w:tcW w:w="454" w:type="dxa"/>
            <w:tcBorders>
              <w:top w:val="nil"/>
              <w:bottom w:val="nil"/>
            </w:tcBorders>
            <w:tcMar>
              <w:top w:w="113" w:type="dxa"/>
              <w:bottom w:w="113" w:type="dxa"/>
            </w:tcMar>
          </w:tcPr>
          <w:p w14:paraId="01F5B5B5" w14:textId="77777777" w:rsidR="00F931F8" w:rsidRPr="00F931F8" w:rsidRDefault="00F931F8">
            <w:pPr>
              <w:rPr>
                <w:rFonts w:ascii="Garamond" w:hAnsi="Garamond"/>
                <w:sz w:val="22"/>
                <w:szCs w:val="22"/>
              </w:rPr>
            </w:pPr>
          </w:p>
        </w:tc>
        <w:tc>
          <w:tcPr>
            <w:tcW w:w="473" w:type="dxa"/>
            <w:shd w:val="clear" w:color="auto" w:fill="auto"/>
            <w:tcMar>
              <w:top w:w="113" w:type="dxa"/>
              <w:bottom w:w="113" w:type="dxa"/>
            </w:tcMar>
          </w:tcPr>
          <w:p w14:paraId="4A4895BA" w14:textId="18793EBB" w:rsidR="00F931F8" w:rsidRPr="00F931F8" w:rsidRDefault="00F931F8" w:rsidP="00085DCB">
            <w:pPr>
              <w:jc w:val="right"/>
              <w:rPr>
                <w:rFonts w:ascii="Garamond" w:hAnsi="Garamond"/>
                <w:sz w:val="22"/>
                <w:szCs w:val="22"/>
              </w:rPr>
            </w:pPr>
            <w:r w:rsidRPr="00F931F8">
              <w:rPr>
                <w:rFonts w:ascii="Garamond" w:hAnsi="Garamond"/>
                <w:sz w:val="22"/>
                <w:szCs w:val="22"/>
              </w:rPr>
              <w:t>80</w:t>
            </w:r>
          </w:p>
        </w:tc>
        <w:tc>
          <w:tcPr>
            <w:tcW w:w="737" w:type="dxa"/>
            <w:shd w:val="clear" w:color="auto" w:fill="auto"/>
            <w:tcMar>
              <w:top w:w="113" w:type="dxa"/>
              <w:bottom w:w="113" w:type="dxa"/>
            </w:tcMar>
          </w:tcPr>
          <w:p w14:paraId="5DA4EA85" w14:textId="77777777" w:rsidR="00F931F8" w:rsidRPr="00F931F8" w:rsidRDefault="00F931F8">
            <w:pPr>
              <w:rPr>
                <w:rFonts w:ascii="Garamond" w:hAnsi="Garamond"/>
                <w:sz w:val="22"/>
                <w:szCs w:val="22"/>
              </w:rPr>
            </w:pPr>
          </w:p>
        </w:tc>
        <w:tc>
          <w:tcPr>
            <w:tcW w:w="737" w:type="dxa"/>
            <w:shd w:val="clear" w:color="auto" w:fill="auto"/>
            <w:tcMar>
              <w:top w:w="113" w:type="dxa"/>
              <w:bottom w:w="113" w:type="dxa"/>
            </w:tcMar>
          </w:tcPr>
          <w:p w14:paraId="1AC5DB04" w14:textId="77777777" w:rsidR="00F931F8" w:rsidRPr="00F931F8" w:rsidRDefault="00F931F8">
            <w:pPr>
              <w:rPr>
                <w:rFonts w:ascii="Garamond" w:hAnsi="Garamond"/>
                <w:sz w:val="22"/>
                <w:szCs w:val="22"/>
              </w:rPr>
            </w:pPr>
          </w:p>
        </w:tc>
        <w:tc>
          <w:tcPr>
            <w:tcW w:w="5387" w:type="dxa"/>
            <w:shd w:val="clear" w:color="auto" w:fill="auto"/>
            <w:tcMar>
              <w:top w:w="113" w:type="dxa"/>
              <w:bottom w:w="113" w:type="dxa"/>
            </w:tcMar>
          </w:tcPr>
          <w:p w14:paraId="336FF51B" w14:textId="77777777" w:rsidR="00F931F8" w:rsidRPr="00F931F8" w:rsidRDefault="00F931F8">
            <w:pPr>
              <w:rPr>
                <w:rFonts w:ascii="Garamond" w:hAnsi="Garamond"/>
                <w:sz w:val="22"/>
                <w:szCs w:val="22"/>
              </w:rPr>
            </w:pPr>
          </w:p>
        </w:tc>
      </w:tr>
    </w:tbl>
    <w:p w14:paraId="3AE77FD3" w14:textId="70CDCB9E" w:rsidR="00921D58" w:rsidRDefault="00921D58">
      <w:pPr>
        <w:rPr>
          <w:rFonts w:ascii="Garamond" w:hAnsi="Garamond"/>
          <w:sz w:val="20"/>
          <w:szCs w:val="20"/>
        </w:rPr>
      </w:pPr>
    </w:p>
    <w:p w14:paraId="22096C4E" w14:textId="77777777" w:rsidR="00921D58" w:rsidRDefault="00921D58">
      <w:pPr>
        <w:rPr>
          <w:rFonts w:ascii="Garamond" w:hAnsi="Garamond"/>
          <w:sz w:val="20"/>
          <w:szCs w:val="20"/>
        </w:rPr>
      </w:pPr>
      <w:r>
        <w:rPr>
          <w:rFonts w:ascii="Garamond" w:hAnsi="Garamond"/>
          <w:sz w:val="20"/>
          <w:szCs w:val="20"/>
        </w:rPr>
        <w:br w:type="page"/>
      </w:r>
    </w:p>
    <w:p w14:paraId="5E8CA235" w14:textId="7702FE8A" w:rsidR="00921D58" w:rsidRPr="00085DCB" w:rsidRDefault="003658A4" w:rsidP="00921D58">
      <w:pPr>
        <w:rPr>
          <w:rFonts w:ascii="Garamond" w:hAnsi="Garamond"/>
          <w:b/>
          <w:sz w:val="22"/>
          <w:szCs w:val="22"/>
        </w:rPr>
      </w:pPr>
      <w:r>
        <w:rPr>
          <w:rFonts w:ascii="Garamond" w:hAnsi="Garamond"/>
          <w:b/>
          <w:sz w:val="22"/>
          <w:szCs w:val="22"/>
        </w:rPr>
        <w:lastRenderedPageBreak/>
        <w:t>Score sheet</w:t>
      </w:r>
      <w:r w:rsidR="00921D58">
        <w:rPr>
          <w:rFonts w:ascii="Garamond" w:hAnsi="Garamond"/>
          <w:b/>
          <w:sz w:val="22"/>
          <w:szCs w:val="22"/>
        </w:rPr>
        <w:t xml:space="preserve"> </w:t>
      </w:r>
      <w:r w:rsidR="00C21560">
        <w:rPr>
          <w:rFonts w:ascii="Garamond" w:hAnsi="Garamond"/>
          <w:b/>
          <w:sz w:val="22"/>
          <w:szCs w:val="22"/>
        </w:rPr>
        <w:t xml:space="preserve">3/3 </w:t>
      </w:r>
      <w:r w:rsidR="00921D58">
        <w:rPr>
          <w:rFonts w:ascii="Garamond" w:hAnsi="Garamond"/>
          <w:b/>
          <w:sz w:val="22"/>
          <w:szCs w:val="22"/>
        </w:rPr>
        <w:t>- Players</w:t>
      </w:r>
    </w:p>
    <w:p w14:paraId="5437BC18" w14:textId="77777777" w:rsidR="00921D58" w:rsidRDefault="00921D58" w:rsidP="00921D58">
      <w:pPr>
        <w:rPr>
          <w:rFonts w:ascii="Garamond" w:hAnsi="Garamond"/>
          <w:sz w:val="20"/>
          <w:szCs w:val="20"/>
        </w:rPr>
      </w:pPr>
    </w:p>
    <w:tbl>
      <w:tblPr>
        <w:tblStyle w:val="TableGrid"/>
        <w:tblW w:w="0" w:type="auto"/>
        <w:tblLook w:val="04A0" w:firstRow="1" w:lastRow="0" w:firstColumn="1" w:lastColumn="0" w:noHBand="0" w:noVBand="1"/>
      </w:tblPr>
      <w:tblGrid>
        <w:gridCol w:w="3402"/>
        <w:gridCol w:w="3402"/>
        <w:gridCol w:w="1134"/>
        <w:gridCol w:w="3402"/>
        <w:gridCol w:w="1134"/>
        <w:gridCol w:w="1134"/>
        <w:gridCol w:w="1134"/>
      </w:tblGrid>
      <w:tr w:rsidR="00921D58" w14:paraId="651446B8" w14:textId="5F1177A5" w:rsidTr="00921D58">
        <w:tc>
          <w:tcPr>
            <w:tcW w:w="3402" w:type="dxa"/>
            <w:tcBorders>
              <w:bottom w:val="nil"/>
              <w:right w:val="single" w:sz="8" w:space="0" w:color="FFFFFF" w:themeColor="background1"/>
            </w:tcBorders>
            <w:shd w:val="clear" w:color="auto" w:fill="17365D" w:themeFill="text2" w:themeFillShade="BF"/>
          </w:tcPr>
          <w:p w14:paraId="6DC0E126" w14:textId="623A6E61" w:rsidR="00921D58" w:rsidRDefault="00921D58" w:rsidP="00F50DC0">
            <w:pPr>
              <w:rPr>
                <w:rFonts w:ascii="Garamond" w:hAnsi="Garamond"/>
                <w:sz w:val="20"/>
                <w:szCs w:val="20"/>
              </w:rPr>
            </w:pPr>
            <w:r>
              <w:rPr>
                <w:rFonts w:ascii="Garamond" w:hAnsi="Garamond"/>
                <w:sz w:val="20"/>
                <w:szCs w:val="20"/>
              </w:rPr>
              <w:t>Name</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79A4C2B" w14:textId="7F419A85" w:rsidR="00921D58" w:rsidRDefault="00921D58" w:rsidP="00F50DC0">
            <w:pPr>
              <w:rPr>
                <w:rFonts w:ascii="Garamond" w:hAnsi="Garamond"/>
                <w:sz w:val="20"/>
                <w:szCs w:val="20"/>
              </w:rPr>
            </w:pPr>
            <w:r>
              <w:rPr>
                <w:rFonts w:ascii="Garamond" w:hAnsi="Garamond"/>
                <w:sz w:val="20"/>
                <w:szCs w:val="20"/>
              </w:rPr>
              <w:t>Requirements</w:t>
            </w:r>
          </w:p>
        </w:tc>
        <w:tc>
          <w:tcPr>
            <w:tcW w:w="4536" w:type="dxa"/>
            <w:gridSpan w:val="2"/>
            <w:tcBorders>
              <w:left w:val="single" w:sz="8" w:space="0" w:color="FFFFFF" w:themeColor="background1"/>
              <w:bottom w:val="nil"/>
              <w:right w:val="single" w:sz="8" w:space="0" w:color="FFFFFF" w:themeColor="background1"/>
            </w:tcBorders>
            <w:shd w:val="clear" w:color="auto" w:fill="17365D" w:themeFill="text2" w:themeFillShade="BF"/>
          </w:tcPr>
          <w:p w14:paraId="01C4227D" w14:textId="69C44E13" w:rsidR="00921D58" w:rsidRDefault="00921D58" w:rsidP="00F50DC0">
            <w:pPr>
              <w:rPr>
                <w:rFonts w:ascii="Garamond" w:hAnsi="Garamond"/>
                <w:sz w:val="20"/>
                <w:szCs w:val="20"/>
              </w:rPr>
            </w:pPr>
            <w:r>
              <w:rPr>
                <w:rFonts w:ascii="Garamond" w:hAnsi="Garamond"/>
                <w:sz w:val="20"/>
                <w:szCs w:val="20"/>
              </w:rPr>
              <w:t>Rounds</w:t>
            </w:r>
          </w:p>
        </w:tc>
        <w:tc>
          <w:tcPr>
            <w:tcW w:w="1134" w:type="dxa"/>
            <w:tcBorders>
              <w:left w:val="single" w:sz="8" w:space="0" w:color="FFFFFF" w:themeColor="background1"/>
              <w:bottom w:val="nil"/>
            </w:tcBorders>
            <w:shd w:val="clear" w:color="auto" w:fill="17365D" w:themeFill="text2" w:themeFillShade="BF"/>
          </w:tcPr>
          <w:p w14:paraId="11D8891C" w14:textId="45D2F6C6" w:rsidR="00921D58" w:rsidRDefault="00921D58" w:rsidP="00F50DC0">
            <w:pPr>
              <w:rPr>
                <w:rFonts w:ascii="Garamond" w:hAnsi="Garamond"/>
                <w:sz w:val="20"/>
                <w:szCs w:val="20"/>
              </w:rPr>
            </w:pPr>
            <w:r>
              <w:rPr>
                <w:rFonts w:ascii="Garamond" w:hAnsi="Garamond"/>
                <w:sz w:val="20"/>
                <w:szCs w:val="20"/>
              </w:rPr>
              <w:t>Total</w:t>
            </w:r>
          </w:p>
        </w:tc>
        <w:tc>
          <w:tcPr>
            <w:tcW w:w="1134" w:type="dxa"/>
            <w:tcBorders>
              <w:left w:val="single" w:sz="8" w:space="0" w:color="FFFFFF" w:themeColor="background1"/>
              <w:bottom w:val="nil"/>
            </w:tcBorders>
            <w:shd w:val="clear" w:color="auto" w:fill="17365D" w:themeFill="text2" w:themeFillShade="BF"/>
          </w:tcPr>
          <w:p w14:paraId="3C27E0EA" w14:textId="508C1367" w:rsidR="00921D58" w:rsidRDefault="00921D58" w:rsidP="00F50DC0">
            <w:pPr>
              <w:rPr>
                <w:rFonts w:ascii="Garamond" w:hAnsi="Garamond"/>
                <w:sz w:val="20"/>
                <w:szCs w:val="20"/>
              </w:rPr>
            </w:pPr>
            <w:r>
              <w:rPr>
                <w:rFonts w:ascii="Garamond" w:hAnsi="Garamond"/>
                <w:sz w:val="20"/>
                <w:szCs w:val="20"/>
              </w:rPr>
              <w:t>Rank</w:t>
            </w:r>
          </w:p>
        </w:tc>
      </w:tr>
      <w:tr w:rsidR="00921D58" w14:paraId="36CC810B" w14:textId="60EC4108" w:rsidTr="00F50DC0">
        <w:tc>
          <w:tcPr>
            <w:tcW w:w="3402" w:type="dxa"/>
            <w:tcBorders>
              <w:top w:val="nil"/>
              <w:right w:val="single" w:sz="8" w:space="0" w:color="FFFFFF" w:themeColor="background1"/>
            </w:tcBorders>
            <w:shd w:val="clear" w:color="auto" w:fill="17365D" w:themeFill="text2" w:themeFillShade="BF"/>
          </w:tcPr>
          <w:p w14:paraId="6362B6D7" w14:textId="77777777" w:rsidR="00921D58" w:rsidRDefault="00921D58" w:rsidP="00F50DC0">
            <w:pPr>
              <w:rPr>
                <w:rFonts w:ascii="Garamond" w:hAnsi="Garamond"/>
                <w:sz w:val="20"/>
                <w:szCs w:val="20"/>
              </w:rPr>
            </w:pPr>
          </w:p>
        </w:tc>
        <w:tc>
          <w:tcPr>
            <w:tcW w:w="3402" w:type="dxa"/>
            <w:tcBorders>
              <w:top w:val="nil"/>
              <w:left w:val="single" w:sz="8" w:space="0" w:color="FFFFFF" w:themeColor="background1"/>
              <w:right w:val="nil"/>
            </w:tcBorders>
            <w:shd w:val="clear" w:color="auto" w:fill="17365D" w:themeFill="text2" w:themeFillShade="BF"/>
          </w:tcPr>
          <w:p w14:paraId="5D0D3DE1" w14:textId="26DEF39C"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600BD088" w14:textId="52346DF4" w:rsidR="00921D58" w:rsidRDefault="00921D58" w:rsidP="00F50DC0">
            <w:pPr>
              <w:rPr>
                <w:rFonts w:ascii="Garamond" w:hAnsi="Garamond"/>
                <w:sz w:val="20"/>
                <w:szCs w:val="20"/>
              </w:rPr>
            </w:pPr>
            <w:r>
              <w:rPr>
                <w:rFonts w:ascii="Garamond" w:hAnsi="Garamond"/>
                <w:sz w:val="20"/>
                <w:szCs w:val="20"/>
              </w:rPr>
              <w:t>Sub-total</w:t>
            </w:r>
          </w:p>
        </w:tc>
        <w:tc>
          <w:tcPr>
            <w:tcW w:w="3402" w:type="dxa"/>
            <w:tcBorders>
              <w:top w:val="nil"/>
              <w:left w:val="single" w:sz="8" w:space="0" w:color="FFFFFF" w:themeColor="background1"/>
              <w:right w:val="nil"/>
            </w:tcBorders>
            <w:shd w:val="clear" w:color="auto" w:fill="17365D" w:themeFill="text2" w:themeFillShade="BF"/>
          </w:tcPr>
          <w:p w14:paraId="404BCB8C" w14:textId="1470AAF3" w:rsidR="00921D58" w:rsidRDefault="00921D58" w:rsidP="00F50DC0">
            <w:pPr>
              <w:rPr>
                <w:rFonts w:ascii="Garamond" w:hAnsi="Garamond"/>
                <w:sz w:val="20"/>
                <w:szCs w:val="20"/>
              </w:rPr>
            </w:pPr>
            <w:r>
              <w:rPr>
                <w:rFonts w:ascii="Garamond" w:hAnsi="Garamond"/>
                <w:sz w:val="20"/>
                <w:szCs w:val="20"/>
              </w:rPr>
              <w:t>Tally</w:t>
            </w:r>
          </w:p>
        </w:tc>
        <w:tc>
          <w:tcPr>
            <w:tcW w:w="1134" w:type="dxa"/>
            <w:tcBorders>
              <w:top w:val="nil"/>
              <w:left w:val="nil"/>
              <w:right w:val="single" w:sz="8" w:space="0" w:color="FFFFFF" w:themeColor="background1"/>
            </w:tcBorders>
            <w:shd w:val="clear" w:color="auto" w:fill="17365D" w:themeFill="text2" w:themeFillShade="BF"/>
          </w:tcPr>
          <w:p w14:paraId="2E8D9810" w14:textId="415AEAEB" w:rsidR="00921D58" w:rsidRDefault="00921D58" w:rsidP="00F50DC0">
            <w:pPr>
              <w:rPr>
                <w:rFonts w:ascii="Garamond" w:hAnsi="Garamond"/>
                <w:sz w:val="20"/>
                <w:szCs w:val="20"/>
              </w:rPr>
            </w:pPr>
            <w:r>
              <w:rPr>
                <w:rFonts w:ascii="Garamond" w:hAnsi="Garamond"/>
                <w:sz w:val="20"/>
                <w:szCs w:val="20"/>
              </w:rPr>
              <w:t>Sub-total</w:t>
            </w:r>
          </w:p>
        </w:tc>
        <w:tc>
          <w:tcPr>
            <w:tcW w:w="1134" w:type="dxa"/>
            <w:tcBorders>
              <w:top w:val="nil"/>
              <w:left w:val="single" w:sz="8" w:space="0" w:color="FFFFFF" w:themeColor="background1"/>
            </w:tcBorders>
            <w:shd w:val="clear" w:color="auto" w:fill="17365D" w:themeFill="text2" w:themeFillShade="BF"/>
          </w:tcPr>
          <w:p w14:paraId="0C2714AF" w14:textId="77777777" w:rsidR="00921D58" w:rsidRDefault="00921D58" w:rsidP="00F50DC0">
            <w:pPr>
              <w:rPr>
                <w:rFonts w:ascii="Garamond" w:hAnsi="Garamond"/>
                <w:sz w:val="20"/>
                <w:szCs w:val="20"/>
              </w:rPr>
            </w:pPr>
          </w:p>
        </w:tc>
        <w:tc>
          <w:tcPr>
            <w:tcW w:w="1134" w:type="dxa"/>
            <w:tcBorders>
              <w:top w:val="nil"/>
              <w:left w:val="single" w:sz="8" w:space="0" w:color="FFFFFF" w:themeColor="background1"/>
            </w:tcBorders>
            <w:shd w:val="clear" w:color="auto" w:fill="17365D" w:themeFill="text2" w:themeFillShade="BF"/>
          </w:tcPr>
          <w:p w14:paraId="6287A972" w14:textId="77777777" w:rsidR="00921D58" w:rsidRDefault="00921D58" w:rsidP="00F50DC0">
            <w:pPr>
              <w:rPr>
                <w:rFonts w:ascii="Garamond" w:hAnsi="Garamond"/>
                <w:sz w:val="20"/>
                <w:szCs w:val="20"/>
              </w:rPr>
            </w:pPr>
          </w:p>
        </w:tc>
      </w:tr>
      <w:tr w:rsidR="00921D58" w14:paraId="66F23BD2" w14:textId="097C5694" w:rsidTr="00F931F8">
        <w:tc>
          <w:tcPr>
            <w:tcW w:w="3402" w:type="dxa"/>
            <w:shd w:val="clear" w:color="auto" w:fill="auto"/>
            <w:tcMar>
              <w:top w:w="113" w:type="dxa"/>
              <w:bottom w:w="113" w:type="dxa"/>
            </w:tcMar>
          </w:tcPr>
          <w:p w14:paraId="09A2044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78B482D"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F7125F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55CB027" w14:textId="4568C59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EC7B1D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FC811E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2122F48" w14:textId="77777777" w:rsidR="00921D58" w:rsidRPr="00F931F8" w:rsidRDefault="00921D58" w:rsidP="00F50DC0">
            <w:pPr>
              <w:rPr>
                <w:rFonts w:ascii="Garamond" w:hAnsi="Garamond"/>
                <w:sz w:val="22"/>
                <w:szCs w:val="22"/>
              </w:rPr>
            </w:pPr>
          </w:p>
        </w:tc>
      </w:tr>
      <w:tr w:rsidR="00921D58" w14:paraId="4107CED6" w14:textId="0EAC8386" w:rsidTr="00F931F8">
        <w:tc>
          <w:tcPr>
            <w:tcW w:w="3402" w:type="dxa"/>
            <w:shd w:val="clear" w:color="auto" w:fill="auto"/>
            <w:tcMar>
              <w:top w:w="113" w:type="dxa"/>
              <w:bottom w:w="113" w:type="dxa"/>
            </w:tcMar>
          </w:tcPr>
          <w:p w14:paraId="4F544D24"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02033D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CA41E6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E72CB07" w14:textId="51419954"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A8E63D"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9B180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B3E5F29" w14:textId="77777777" w:rsidR="00921D58" w:rsidRPr="00F931F8" w:rsidRDefault="00921D58" w:rsidP="00F50DC0">
            <w:pPr>
              <w:rPr>
                <w:rFonts w:ascii="Garamond" w:hAnsi="Garamond"/>
                <w:sz w:val="22"/>
                <w:szCs w:val="22"/>
              </w:rPr>
            </w:pPr>
          </w:p>
        </w:tc>
      </w:tr>
      <w:tr w:rsidR="00921D58" w14:paraId="06EF8397" w14:textId="72D56A34" w:rsidTr="00F931F8">
        <w:tc>
          <w:tcPr>
            <w:tcW w:w="3402" w:type="dxa"/>
            <w:shd w:val="clear" w:color="auto" w:fill="auto"/>
            <w:tcMar>
              <w:top w:w="113" w:type="dxa"/>
              <w:bottom w:w="113" w:type="dxa"/>
            </w:tcMar>
          </w:tcPr>
          <w:p w14:paraId="290908C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AA184E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05417C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1740230" w14:textId="1F2E5A8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3A7D60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34C8DE6A"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0584395" w14:textId="77777777" w:rsidR="00921D58" w:rsidRPr="00F931F8" w:rsidRDefault="00921D58" w:rsidP="00F50DC0">
            <w:pPr>
              <w:rPr>
                <w:rFonts w:ascii="Garamond" w:hAnsi="Garamond"/>
                <w:sz w:val="22"/>
                <w:szCs w:val="22"/>
              </w:rPr>
            </w:pPr>
          </w:p>
        </w:tc>
      </w:tr>
      <w:tr w:rsidR="00921D58" w14:paraId="01577171" w14:textId="552553D0" w:rsidTr="00F931F8">
        <w:tc>
          <w:tcPr>
            <w:tcW w:w="3402" w:type="dxa"/>
            <w:shd w:val="clear" w:color="auto" w:fill="auto"/>
            <w:tcMar>
              <w:top w:w="113" w:type="dxa"/>
              <w:bottom w:w="113" w:type="dxa"/>
            </w:tcMar>
          </w:tcPr>
          <w:p w14:paraId="35716CFA"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B6E902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71D483C"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B9E1AFD" w14:textId="4522121A"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87CF815"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17FD82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40D449C" w14:textId="77777777" w:rsidR="00921D58" w:rsidRPr="00F931F8" w:rsidRDefault="00921D58" w:rsidP="00F50DC0">
            <w:pPr>
              <w:rPr>
                <w:rFonts w:ascii="Garamond" w:hAnsi="Garamond"/>
                <w:sz w:val="22"/>
                <w:szCs w:val="22"/>
              </w:rPr>
            </w:pPr>
          </w:p>
        </w:tc>
      </w:tr>
      <w:tr w:rsidR="00921D58" w14:paraId="418DF684" w14:textId="5C0DC1B4" w:rsidTr="00F931F8">
        <w:tc>
          <w:tcPr>
            <w:tcW w:w="3402" w:type="dxa"/>
            <w:shd w:val="clear" w:color="auto" w:fill="auto"/>
            <w:tcMar>
              <w:top w:w="113" w:type="dxa"/>
              <w:bottom w:w="113" w:type="dxa"/>
            </w:tcMar>
          </w:tcPr>
          <w:p w14:paraId="45F4607E"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4B26990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D8B31B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2C97C35" w14:textId="4969090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F9B6658"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4FC2CE1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6CCF69A" w14:textId="77777777" w:rsidR="00921D58" w:rsidRPr="00F931F8" w:rsidRDefault="00921D58" w:rsidP="00F50DC0">
            <w:pPr>
              <w:rPr>
                <w:rFonts w:ascii="Garamond" w:hAnsi="Garamond"/>
                <w:sz w:val="22"/>
                <w:szCs w:val="22"/>
              </w:rPr>
            </w:pPr>
          </w:p>
        </w:tc>
      </w:tr>
      <w:tr w:rsidR="00921D58" w14:paraId="3451F4D1" w14:textId="501D2E1D" w:rsidTr="00F931F8">
        <w:tc>
          <w:tcPr>
            <w:tcW w:w="3402" w:type="dxa"/>
            <w:shd w:val="clear" w:color="auto" w:fill="auto"/>
            <w:tcMar>
              <w:top w:w="113" w:type="dxa"/>
              <w:bottom w:w="113" w:type="dxa"/>
            </w:tcMar>
          </w:tcPr>
          <w:p w14:paraId="1DEBECD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7EE98CE7"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408DBB2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CF7ED7" w14:textId="3FFF4F30"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3B30F9E"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E638BB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0A7EE2E8" w14:textId="77777777" w:rsidR="00921D58" w:rsidRPr="00F931F8" w:rsidRDefault="00921D58" w:rsidP="00F50DC0">
            <w:pPr>
              <w:rPr>
                <w:rFonts w:ascii="Garamond" w:hAnsi="Garamond"/>
                <w:sz w:val="22"/>
                <w:szCs w:val="22"/>
              </w:rPr>
            </w:pPr>
          </w:p>
        </w:tc>
      </w:tr>
      <w:tr w:rsidR="00921D58" w14:paraId="3A34B9D7" w14:textId="40D3A5FD" w:rsidTr="00F931F8">
        <w:tc>
          <w:tcPr>
            <w:tcW w:w="3402" w:type="dxa"/>
            <w:shd w:val="clear" w:color="auto" w:fill="auto"/>
            <w:tcMar>
              <w:top w:w="113" w:type="dxa"/>
              <w:bottom w:w="113" w:type="dxa"/>
            </w:tcMar>
          </w:tcPr>
          <w:p w14:paraId="2A53A10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5557B5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04FE36"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B6A4EE4" w14:textId="1850C0E6"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C4E5C02"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ECF085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93AE3C" w14:textId="77777777" w:rsidR="00921D58" w:rsidRPr="00F931F8" w:rsidRDefault="00921D58" w:rsidP="00F50DC0">
            <w:pPr>
              <w:rPr>
                <w:rFonts w:ascii="Garamond" w:hAnsi="Garamond"/>
                <w:sz w:val="22"/>
                <w:szCs w:val="22"/>
              </w:rPr>
            </w:pPr>
          </w:p>
        </w:tc>
      </w:tr>
      <w:tr w:rsidR="00921D58" w14:paraId="58FA92F0" w14:textId="468FE6AC" w:rsidTr="00F931F8">
        <w:tc>
          <w:tcPr>
            <w:tcW w:w="3402" w:type="dxa"/>
            <w:shd w:val="clear" w:color="auto" w:fill="auto"/>
            <w:tcMar>
              <w:top w:w="113" w:type="dxa"/>
              <w:bottom w:w="113" w:type="dxa"/>
            </w:tcMar>
          </w:tcPr>
          <w:p w14:paraId="4F47A3A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0A5E560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997E25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015FC0A" w14:textId="73994278"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3889E729"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07E98D9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9913B24" w14:textId="77777777" w:rsidR="00921D58" w:rsidRPr="00F931F8" w:rsidRDefault="00921D58" w:rsidP="00F50DC0">
            <w:pPr>
              <w:rPr>
                <w:rFonts w:ascii="Garamond" w:hAnsi="Garamond"/>
                <w:sz w:val="22"/>
                <w:szCs w:val="22"/>
              </w:rPr>
            </w:pPr>
          </w:p>
        </w:tc>
      </w:tr>
      <w:tr w:rsidR="00921D58" w14:paraId="53B6F3CE" w14:textId="739681B5" w:rsidTr="00F931F8">
        <w:tc>
          <w:tcPr>
            <w:tcW w:w="3402" w:type="dxa"/>
            <w:tcMar>
              <w:top w:w="113" w:type="dxa"/>
              <w:bottom w:w="113" w:type="dxa"/>
            </w:tcMar>
          </w:tcPr>
          <w:p w14:paraId="4AFEA7F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267D93C8"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2FF2DF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A9B2138" w14:textId="3845A60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298DBC6"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79DFF6DB"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FFAEE58" w14:textId="77777777" w:rsidR="00921D58" w:rsidRPr="00F931F8" w:rsidRDefault="00921D58" w:rsidP="00F50DC0">
            <w:pPr>
              <w:rPr>
                <w:rFonts w:ascii="Garamond" w:hAnsi="Garamond"/>
                <w:sz w:val="22"/>
                <w:szCs w:val="22"/>
              </w:rPr>
            </w:pPr>
          </w:p>
        </w:tc>
      </w:tr>
      <w:tr w:rsidR="00921D58" w14:paraId="319B8752" w14:textId="08968DE6" w:rsidTr="00F931F8">
        <w:tc>
          <w:tcPr>
            <w:tcW w:w="3402" w:type="dxa"/>
            <w:tcMar>
              <w:top w:w="113" w:type="dxa"/>
              <w:bottom w:w="113" w:type="dxa"/>
            </w:tcMar>
          </w:tcPr>
          <w:p w14:paraId="132781B5"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6DA7C5CE"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6D577538"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585C73DC" w14:textId="72923065"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FD754B7"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C5C3160"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2CE61A3" w14:textId="77777777" w:rsidR="00921D58" w:rsidRPr="00F931F8" w:rsidRDefault="00921D58" w:rsidP="00F50DC0">
            <w:pPr>
              <w:rPr>
                <w:rFonts w:ascii="Garamond" w:hAnsi="Garamond"/>
                <w:sz w:val="22"/>
                <w:szCs w:val="22"/>
              </w:rPr>
            </w:pPr>
          </w:p>
        </w:tc>
      </w:tr>
      <w:tr w:rsidR="00921D58" w14:paraId="2FF7E742" w14:textId="12845CB8" w:rsidTr="00F931F8">
        <w:tc>
          <w:tcPr>
            <w:tcW w:w="3402" w:type="dxa"/>
            <w:tcMar>
              <w:top w:w="113" w:type="dxa"/>
              <w:bottom w:w="113" w:type="dxa"/>
            </w:tcMar>
          </w:tcPr>
          <w:p w14:paraId="299D5210"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136201B6"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3FC06EB"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1E86B0D" w14:textId="4F38E02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2910D381"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235C1974"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AE5C2A7" w14:textId="77777777" w:rsidR="00921D58" w:rsidRPr="00F931F8" w:rsidRDefault="00921D58" w:rsidP="00F50DC0">
            <w:pPr>
              <w:rPr>
                <w:rFonts w:ascii="Garamond" w:hAnsi="Garamond"/>
                <w:sz w:val="22"/>
                <w:szCs w:val="22"/>
              </w:rPr>
            </w:pPr>
          </w:p>
        </w:tc>
      </w:tr>
      <w:tr w:rsidR="00921D58" w14:paraId="61D6C12C" w14:textId="5B696944" w:rsidTr="00F931F8">
        <w:tc>
          <w:tcPr>
            <w:tcW w:w="3402" w:type="dxa"/>
            <w:tcMar>
              <w:top w:w="113" w:type="dxa"/>
              <w:bottom w:w="113" w:type="dxa"/>
            </w:tcMar>
          </w:tcPr>
          <w:p w14:paraId="582288D3"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E7EAAF"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18D2F2A1" w14:textId="77777777" w:rsidR="00921D58" w:rsidRPr="00F931F8" w:rsidRDefault="00921D58" w:rsidP="00F50DC0">
            <w:pPr>
              <w:rPr>
                <w:rFonts w:ascii="Garamond" w:hAnsi="Garamond"/>
                <w:sz w:val="22"/>
                <w:szCs w:val="22"/>
              </w:rPr>
            </w:pPr>
          </w:p>
        </w:tc>
        <w:tc>
          <w:tcPr>
            <w:tcW w:w="3402" w:type="dxa"/>
            <w:shd w:val="clear" w:color="auto" w:fill="F2F2F2" w:themeFill="background1" w:themeFillShade="F2"/>
            <w:tcMar>
              <w:top w:w="113" w:type="dxa"/>
              <w:bottom w:w="113" w:type="dxa"/>
            </w:tcMar>
          </w:tcPr>
          <w:p w14:paraId="3F2301DB" w14:textId="06A23B8B"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520B3EAF" w14:textId="77777777" w:rsidR="00921D58" w:rsidRPr="00F931F8" w:rsidRDefault="00921D58" w:rsidP="00F50DC0">
            <w:pPr>
              <w:rPr>
                <w:rFonts w:ascii="Garamond" w:hAnsi="Garamond"/>
                <w:sz w:val="22"/>
                <w:szCs w:val="22"/>
              </w:rPr>
            </w:pPr>
          </w:p>
        </w:tc>
        <w:tc>
          <w:tcPr>
            <w:tcW w:w="1134" w:type="dxa"/>
            <w:shd w:val="clear" w:color="auto" w:fill="F2F2F2" w:themeFill="background1" w:themeFillShade="F2"/>
            <w:tcMar>
              <w:top w:w="113" w:type="dxa"/>
              <w:bottom w:w="113" w:type="dxa"/>
            </w:tcMar>
          </w:tcPr>
          <w:p w14:paraId="5A4FE361" w14:textId="77777777" w:rsidR="00921D58" w:rsidRPr="00F931F8" w:rsidRDefault="00921D58" w:rsidP="00F50DC0">
            <w:pPr>
              <w:rPr>
                <w:rFonts w:ascii="Garamond" w:hAnsi="Garamond"/>
                <w:sz w:val="22"/>
                <w:szCs w:val="22"/>
              </w:rPr>
            </w:pPr>
          </w:p>
        </w:tc>
        <w:tc>
          <w:tcPr>
            <w:tcW w:w="1134" w:type="dxa"/>
            <w:shd w:val="clear" w:color="auto" w:fill="auto"/>
            <w:tcMar>
              <w:top w:w="113" w:type="dxa"/>
              <w:bottom w:w="113" w:type="dxa"/>
            </w:tcMar>
          </w:tcPr>
          <w:p w14:paraId="75F8456B" w14:textId="77777777" w:rsidR="00921D58" w:rsidRPr="00F931F8" w:rsidRDefault="00921D58" w:rsidP="00F50DC0">
            <w:pPr>
              <w:rPr>
                <w:rFonts w:ascii="Garamond" w:hAnsi="Garamond"/>
                <w:sz w:val="22"/>
                <w:szCs w:val="22"/>
              </w:rPr>
            </w:pPr>
          </w:p>
        </w:tc>
      </w:tr>
    </w:tbl>
    <w:p w14:paraId="06BDA861" w14:textId="77777777" w:rsidR="00921D58" w:rsidRDefault="00921D58" w:rsidP="00921D58">
      <w:pPr>
        <w:rPr>
          <w:rFonts w:ascii="Garamond" w:hAnsi="Garamond"/>
          <w:sz w:val="20"/>
          <w:szCs w:val="20"/>
        </w:rPr>
      </w:pPr>
    </w:p>
    <w:p w14:paraId="675CDE6C" w14:textId="77777777" w:rsidR="001A7167" w:rsidRDefault="001A7167">
      <w:pPr>
        <w:rPr>
          <w:rFonts w:ascii="Garamond" w:hAnsi="Garamond"/>
          <w:sz w:val="20"/>
          <w:szCs w:val="20"/>
        </w:rPr>
      </w:pPr>
    </w:p>
    <w:p w14:paraId="0851A57E" w14:textId="77777777" w:rsidR="00085DCB" w:rsidRDefault="00085DCB">
      <w:pPr>
        <w:rPr>
          <w:rFonts w:ascii="Garamond" w:hAnsi="Garamond"/>
          <w:sz w:val="20"/>
          <w:szCs w:val="20"/>
        </w:rPr>
      </w:pPr>
    </w:p>
    <w:p w14:paraId="3F469755" w14:textId="77777777" w:rsidR="00085DCB" w:rsidRDefault="00085DCB">
      <w:pPr>
        <w:rPr>
          <w:rFonts w:ascii="Garamond" w:hAnsi="Garamond"/>
          <w:sz w:val="20"/>
          <w:szCs w:val="20"/>
        </w:rPr>
      </w:pPr>
    </w:p>
    <w:p w14:paraId="43F1DCDB" w14:textId="77777777" w:rsidR="00861C91" w:rsidRDefault="00861C91">
      <w:pPr>
        <w:rPr>
          <w:rFonts w:ascii="Garamond" w:hAnsi="Garamond"/>
          <w:sz w:val="20"/>
          <w:szCs w:val="20"/>
        </w:rPr>
      </w:pPr>
      <w:r>
        <w:rPr>
          <w:rFonts w:ascii="Garamond" w:hAnsi="Garamond"/>
          <w:sz w:val="20"/>
          <w:szCs w:val="20"/>
        </w:rPr>
        <w:br w:type="page"/>
      </w:r>
    </w:p>
    <w:p w14:paraId="7814AA2E" w14:textId="77777777" w:rsidR="00B9521B" w:rsidRPr="00690C0B" w:rsidRDefault="00B9521B" w:rsidP="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3754D6">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3754D6">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A</w:t>
            </w:r>
          </w:p>
        </w:tc>
        <w:tc>
          <w:tcPr>
            <w:tcW w:w="851" w:type="dxa"/>
            <w:vMerge w:val="restart"/>
            <w:shd w:val="clear" w:color="auto" w:fill="BFBFBF" w:themeFill="background1" w:themeFillShade="BF"/>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BFBFBF" w:themeFill="background1" w:themeFillShade="BF"/>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2</w:t>
            </w:r>
          </w:p>
        </w:tc>
        <w:tc>
          <w:tcPr>
            <w:tcW w:w="851" w:type="dxa"/>
            <w:vMerge w:val="restart"/>
            <w:shd w:val="clear" w:color="auto" w:fill="BFBFBF" w:themeFill="background1" w:themeFillShade="BF"/>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3</w:t>
            </w:r>
          </w:p>
        </w:tc>
      </w:tr>
      <w:tr w:rsidR="00B9521B" w:rsidRPr="00690C0B" w14:paraId="586EDCFF" w14:textId="77777777" w:rsidTr="003754D6">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Data Validation and Encoding</w:t>
            </w:r>
          </w:p>
        </w:tc>
        <w:tc>
          <w:tcPr>
            <w:tcW w:w="851" w:type="dxa"/>
            <w:vMerge/>
            <w:shd w:val="clear" w:color="auto" w:fill="BFBFBF" w:themeFill="background1" w:themeFillShade="BF"/>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BFBFBF" w:themeFill="background1" w:themeFillShade="BF"/>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4A6E72B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Brian can gather information about the underlying configurations, schemas, logic, code, software, services and infrastructure due to the content of error messages, or due to poor configuration, or due to the presence of default installation files or old, test, backup or copies of resources, or exposure of source code</w:t>
            </w:r>
          </w:p>
        </w:tc>
        <w:tc>
          <w:tcPr>
            <w:tcW w:w="851" w:type="dxa"/>
            <w:vMerge/>
            <w:shd w:val="clear" w:color="auto" w:fill="BFBFBF" w:themeFill="background1" w:themeFillShade="BF"/>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256C057E"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Robert can input malicious structured or unstructured data because the allowed protocol format is not being checked, or the structure is not being verified, or the individual data elements are not being validated for format, type, range, length and a whitelist of allowed characters or formats</w:t>
            </w:r>
          </w:p>
        </w:tc>
      </w:tr>
      <w:tr w:rsidR="00B9521B" w:rsidRPr="00690C0B" w14:paraId="2EDDCC99" w14:textId="77777777" w:rsidTr="003754D6">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569E414F"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4.5, 8.1, </w:t>
                  </w:r>
                  <w:r w:rsidR="002B7D6A" w:rsidRPr="002B7D6A">
                    <w:rPr>
                      <w:rFonts w:ascii="Garamond" w:hAnsi="Garamond"/>
                      <w:color w:val="595959" w:themeColor="text1" w:themeTint="A6"/>
                      <w:sz w:val="12"/>
                      <w:szCs w:val="12"/>
                    </w:rPr>
                    <w:t>8.2</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56A698D0"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54, 224</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19EE258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103C5C01"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5.2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33BE6AA9"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,213,220,221,257,261,271,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3754D6">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4</w:t>
            </w:r>
          </w:p>
        </w:tc>
        <w:tc>
          <w:tcPr>
            <w:tcW w:w="851" w:type="dxa"/>
            <w:vMerge w:val="restart"/>
            <w:shd w:val="clear" w:color="auto" w:fill="BFBFBF" w:themeFill="background1" w:themeFillShade="BF"/>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5</w:t>
            </w:r>
          </w:p>
        </w:tc>
        <w:tc>
          <w:tcPr>
            <w:tcW w:w="851" w:type="dxa"/>
            <w:vMerge w:val="restart"/>
            <w:shd w:val="clear" w:color="auto" w:fill="BFBFBF" w:themeFill="background1" w:themeFillShade="BF"/>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6</w:t>
            </w:r>
          </w:p>
        </w:tc>
        <w:tc>
          <w:tcPr>
            <w:tcW w:w="851" w:type="dxa"/>
            <w:vMerge w:val="restart"/>
            <w:shd w:val="clear" w:color="auto" w:fill="BFBFBF" w:themeFill="background1" w:themeFillShade="BF"/>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7</w:t>
            </w:r>
          </w:p>
        </w:tc>
      </w:tr>
      <w:tr w:rsidR="00B9521B" w:rsidRPr="00690C0B" w14:paraId="7CC042E7" w14:textId="77777777" w:rsidTr="003754D6">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1B709146"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Dave can input malicious data because it is not being checked within the context of the current user and process</w:t>
            </w:r>
          </w:p>
        </w:tc>
        <w:tc>
          <w:tcPr>
            <w:tcW w:w="851" w:type="dxa"/>
            <w:vMerge/>
            <w:shd w:val="clear" w:color="auto" w:fill="BFBFBF" w:themeFill="background1" w:themeFillShade="BF"/>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7D503AF3"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Jee can bypass the centralized encoding routines since they are not being used comprehensively, or the wrong encodings are being used for the context</w:t>
            </w:r>
          </w:p>
        </w:tc>
        <w:tc>
          <w:tcPr>
            <w:tcW w:w="851" w:type="dxa"/>
            <w:vMerge/>
            <w:shd w:val="clear" w:color="auto" w:fill="BFBFBF" w:themeFill="background1" w:themeFillShade="BF"/>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0819CEAF"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Jason can bypass the centralized validation routines since they are not being used comprehensively on all inputs</w:t>
            </w:r>
          </w:p>
        </w:tc>
        <w:tc>
          <w:tcPr>
            <w:tcW w:w="851" w:type="dxa"/>
            <w:vMerge/>
            <w:shd w:val="clear" w:color="auto" w:fill="BFBFBF" w:themeFill="background1" w:themeFillShade="BF"/>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8A281A" w:rsidRDefault="00186CBC" w:rsidP="00B9521B">
            <w:pPr>
              <w:rPr>
                <w:rFonts w:ascii="Garamond" w:hAnsi="Garamond"/>
                <w:color w:val="404040" w:themeColor="text1" w:themeTint="BF"/>
                <w:sz w:val="20"/>
                <w:szCs w:val="20"/>
              </w:rPr>
            </w:pPr>
            <w:r w:rsidRPr="00186CBC">
              <w:rPr>
                <w:rFonts w:ascii="Garamond" w:hAnsi="Garamond"/>
                <w:color w:val="404040" w:themeColor="text1" w:themeTint="BF"/>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3754D6">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63A2B172"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w:t>
                  </w:r>
                  <w:r w:rsidR="00CB6DBA" w:rsidRPr="00CB6DBA">
                    <w:rPr>
                      <w:rFonts w:ascii="Garamond" w:hAnsi="Garamond"/>
                      <w:color w:val="595959" w:themeColor="text1" w:themeTint="A6"/>
                      <w:sz w:val="12"/>
                      <w:szCs w:val="12"/>
                    </w:rPr>
                    <w:t>11.1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3D7614AB"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3, 15, 18, 19, 168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75A1424C"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6.9</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3D1F5233"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5.2, 5.6, </w:t>
                  </w:r>
                  <w:r w:rsidRPr="006777CF">
                    <w:rPr>
                      <w:rFonts w:ascii="Garamond" w:hAnsi="Garamond"/>
                      <w:color w:val="595959" w:themeColor="text1" w:themeTint="A6"/>
                      <w:sz w:val="12"/>
                      <w:szCs w:val="12"/>
                    </w:rPr>
                    <w:t>6.9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3CE94FEC" w:rsidR="00A03FD7" w:rsidRPr="006C434A" w:rsidRDefault="006777C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5.4, 5.8, </w:t>
                  </w:r>
                  <w:r w:rsidRPr="006777CF">
                    <w:rPr>
                      <w:rFonts w:ascii="Garamond" w:hAnsi="Garamond"/>
                      <w:color w:val="595959" w:themeColor="text1" w:themeTint="A6"/>
                      <w:sz w:val="12"/>
                      <w:szCs w:val="12"/>
                    </w:rPr>
                    <w:t>10.9</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3754D6">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BFBFBF" w:themeFill="background1" w:themeFillShade="BF"/>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BFBFBF" w:themeFill="background1" w:themeFillShade="BF"/>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D9D9D9" w:themeFill="background1" w:themeFillShade="D9"/>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3754D6">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8</w:t>
            </w:r>
          </w:p>
        </w:tc>
        <w:tc>
          <w:tcPr>
            <w:tcW w:w="851" w:type="dxa"/>
            <w:vMerge w:val="restart"/>
            <w:shd w:val="clear" w:color="auto" w:fill="BFBFBF" w:themeFill="background1" w:themeFillShade="BF"/>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9</w:t>
            </w:r>
          </w:p>
        </w:tc>
        <w:tc>
          <w:tcPr>
            <w:tcW w:w="851" w:type="dxa"/>
            <w:vMerge w:val="restart"/>
            <w:shd w:val="clear" w:color="auto" w:fill="BFBFBF" w:themeFill="background1" w:themeFillShade="BF"/>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B9521B" w:rsidRDefault="00B9521B" w:rsidP="00B9521B">
            <w:pPr>
              <w:jc w:val="right"/>
              <w:rPr>
                <w:rFonts w:ascii="Garamond" w:hAnsi="Garamond"/>
                <w:b/>
                <w:color w:val="BFBFBF" w:themeColor="background1" w:themeShade="BF"/>
                <w:sz w:val="48"/>
                <w:szCs w:val="48"/>
              </w:rPr>
            </w:pPr>
            <w:r w:rsidRPr="00B9521B">
              <w:rPr>
                <w:rFonts w:ascii="Garamond" w:hAnsi="Garamond"/>
                <w:b/>
                <w:color w:val="BFBFBF" w:themeColor="background1" w:themeShade="BF"/>
                <w:sz w:val="48"/>
                <w:szCs w:val="48"/>
              </w:rPr>
              <w:t>10</w:t>
            </w:r>
          </w:p>
        </w:tc>
        <w:tc>
          <w:tcPr>
            <w:tcW w:w="851" w:type="dxa"/>
            <w:vMerge w:val="restart"/>
            <w:shd w:val="clear" w:color="auto" w:fill="BFBFBF" w:themeFill="background1" w:themeFillShade="BF"/>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3754D6">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220F0AE1" w:rsidR="00B9521B" w:rsidRPr="008A281A" w:rsidRDefault="00186CBC" w:rsidP="00B9521B">
            <w:pPr>
              <w:rPr>
                <w:rFonts w:ascii="Garamond" w:hAnsi="Garamond"/>
                <w:color w:val="404040" w:themeColor="text1" w:themeTint="BF"/>
                <w:sz w:val="16"/>
                <w:szCs w:val="16"/>
              </w:rPr>
            </w:pPr>
            <w:r w:rsidRPr="00186CBC">
              <w:rPr>
                <w:rFonts w:ascii="Garamond" w:hAnsi="Garamond"/>
                <w:color w:val="404040" w:themeColor="text1" w:themeTint="BF"/>
                <w:sz w:val="16"/>
                <w:szCs w:val="16"/>
              </w:rPr>
              <w:t>Sarah can bypass the centralized sanitization routines since they are not being used comprehensively</w:t>
            </w:r>
          </w:p>
        </w:tc>
        <w:tc>
          <w:tcPr>
            <w:tcW w:w="851" w:type="dxa"/>
            <w:vMerge/>
            <w:shd w:val="clear" w:color="auto" w:fill="BFBFBF" w:themeFill="background1" w:themeFillShade="BF"/>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4261017"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Shamun can bypass input validation or output validation checks because validation failures are not rejected or sanitized</w:t>
            </w:r>
          </w:p>
        </w:tc>
        <w:tc>
          <w:tcPr>
            <w:tcW w:w="851" w:type="dxa"/>
            <w:vMerge/>
            <w:shd w:val="clear" w:color="auto" w:fill="BFBFBF" w:themeFill="background1" w:themeFillShade="BF"/>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039198DF"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Jerry can exploit the trust the application places in a source of data (e.g. user-definable data, manipulation of locally stored data, alteration to state data on a client device, lack of verification of identity such as Jerry can pretend to be Colin)</w:t>
            </w:r>
          </w:p>
        </w:tc>
        <w:tc>
          <w:tcPr>
            <w:tcW w:w="851" w:type="dxa"/>
            <w:vMerge/>
            <w:shd w:val="clear" w:color="auto" w:fill="BFBFBF" w:themeFill="background1" w:themeFillShade="BF"/>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6690B5D" w14:textId="654B9134" w:rsidR="00B9521B" w:rsidRPr="008A281A" w:rsidRDefault="0026661F" w:rsidP="0026661F">
            <w:pPr>
              <w:rPr>
                <w:rFonts w:ascii="Garamond" w:hAnsi="Garamond"/>
                <w:color w:val="404040" w:themeColor="text1" w:themeTint="BF"/>
                <w:sz w:val="20"/>
                <w:szCs w:val="20"/>
              </w:rPr>
            </w:pPr>
            <w:r w:rsidRPr="0026661F">
              <w:rPr>
                <w:rFonts w:ascii="Garamond" w:hAnsi="Garamond"/>
                <w:color w:val="404040" w:themeColor="text1" w:themeTint="BF"/>
                <w:sz w:val="16"/>
                <w:szCs w:val="16"/>
              </w:rPr>
              <w:t>Dennis has control over input validation, output validation or output encoding code/routines so they can be bypassed</w:t>
            </w:r>
          </w:p>
        </w:tc>
      </w:tr>
      <w:tr w:rsidR="00B9521B" w:rsidRPr="00690C0B" w14:paraId="6AAFE0FA" w14:textId="77777777" w:rsidTr="003754D6">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1C00AC64"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6.9, </w:t>
                  </w:r>
                  <w:r w:rsidRPr="00340A4A">
                    <w:rPr>
                      <w:rFonts w:ascii="Garamond" w:hAnsi="Garamond"/>
                      <w:color w:val="595959" w:themeColor="text1" w:themeTint="A6"/>
                      <w:sz w:val="12"/>
                      <w:szCs w:val="12"/>
                    </w:rPr>
                    <w:t>8.7</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BFBFBF" w:themeFill="background1" w:themeFillShade="BF"/>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4C2A4F6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6, 168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06C807F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10.6</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1D84B2B2"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5.5, </w:t>
                  </w:r>
                  <w:r w:rsidRPr="00340A4A">
                    <w:rPr>
                      <w:rFonts w:ascii="Garamond" w:hAnsi="Garamond"/>
                      <w:color w:val="595959" w:themeColor="text1" w:themeTint="A6"/>
                      <w:sz w:val="12"/>
                      <w:szCs w:val="12"/>
                    </w:rPr>
                    <w:t>6.2</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B7D6A">
              <w:tc>
                <w:tcPr>
                  <w:tcW w:w="2410" w:type="dxa"/>
                  <w:tcBorders>
                    <w:top w:val="nil"/>
                    <w:bottom w:val="single" w:sz="4" w:space="0" w:color="7F7F7F" w:themeColor="text1" w:themeTint="80"/>
                  </w:tcBorders>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254058A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56, 87, 207</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3754D6">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BFBFBF" w:themeFill="background1" w:themeFillShade="BF"/>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FBFBF" w:themeFill="background1" w:themeFillShade="BF"/>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D9D9D9" w:themeFill="background1" w:themeFillShade="D9"/>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3754D6">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98A10D7" w14:textId="711A6A6C" w:rsidR="00B9521B" w:rsidRPr="008A281A" w:rsidRDefault="0026661F" w:rsidP="00B9521B">
            <w:pPr>
              <w:rPr>
                <w:rFonts w:ascii="Garamond" w:hAnsi="Garamond"/>
                <w:color w:val="404040" w:themeColor="text1" w:themeTint="BF"/>
                <w:sz w:val="20"/>
                <w:szCs w:val="20"/>
              </w:rPr>
            </w:pPr>
            <w:r w:rsidRPr="0026661F">
              <w:rPr>
                <w:rFonts w:ascii="Garamond" w:hAnsi="Garamond"/>
                <w:color w:val="404040" w:themeColor="text1" w:themeTint="BF"/>
                <w:sz w:val="16"/>
                <w:szCs w:val="16"/>
              </w:rPr>
              <w:t>Geoff can inject data into a client or device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BFBFBF" w:themeFill="background1" w:themeFillShade="BF"/>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284" w:type="dxa"/>
            </w:tcMar>
          </w:tcPr>
          <w:p w14:paraId="6BD8D2B2" w14:textId="2995A68E" w:rsidR="00B9521B" w:rsidRPr="008A281A" w:rsidRDefault="00320CE3" w:rsidP="00B9521B">
            <w:pPr>
              <w:rPr>
                <w:rFonts w:ascii="Garamond" w:hAnsi="Garamond"/>
                <w:color w:val="404040" w:themeColor="text1" w:themeTint="BF"/>
                <w:sz w:val="20"/>
                <w:szCs w:val="20"/>
              </w:rPr>
            </w:pPr>
            <w:r w:rsidRPr="00320CE3">
              <w:rPr>
                <w:rFonts w:ascii="Garamond" w:hAnsi="Garamond"/>
                <w:color w:val="404040" w:themeColor="text1" w:themeTint="BF"/>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3754D6">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BFBFBF" w:themeFill="background1" w:themeFillShade="BF"/>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713DF6B4" w:rsidR="00A03FD7" w:rsidRPr="006C434A" w:rsidRDefault="00340A4A" w:rsidP="00340A4A">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6.1, 6.3, </w:t>
                  </w:r>
                  <w:r w:rsidRPr="00340A4A">
                    <w:rPr>
                      <w:rFonts w:ascii="Garamond" w:hAnsi="Garamond"/>
                      <w:color w:val="595959" w:themeColor="text1" w:themeTint="A6"/>
                      <w:sz w:val="12"/>
                      <w:szCs w:val="12"/>
                    </w:rPr>
                    <w:t>6.8</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BFBFBF" w:themeFill="background1" w:themeFillShade="BF"/>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D9D9D9" w:themeFill="background1" w:themeFillShade="D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770CAFE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203, 210, 211</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6192A9AF"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6.3, 6.4, 6.5, 6.6, 6.7, </w:t>
                  </w:r>
                  <w:r w:rsidRPr="00340A4A">
                    <w:rPr>
                      <w:rFonts w:ascii="Garamond" w:hAnsi="Garamond"/>
                      <w:color w:val="595959" w:themeColor="text1" w:themeTint="A6"/>
                      <w:sz w:val="12"/>
                      <w:szCs w:val="12"/>
                    </w:rPr>
                    <w:t>6.8</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710272">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710272">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A</w:t>
            </w:r>
          </w:p>
        </w:tc>
        <w:tc>
          <w:tcPr>
            <w:tcW w:w="851" w:type="dxa"/>
            <w:vMerge w:val="restart"/>
            <w:shd w:val="clear" w:color="auto" w:fill="B8CCE4" w:themeFill="accent1" w:themeFillTint="66"/>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B8CCE4" w:themeFill="accent1" w:themeFillTint="66"/>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2</w:t>
            </w:r>
          </w:p>
        </w:tc>
        <w:tc>
          <w:tcPr>
            <w:tcW w:w="851" w:type="dxa"/>
            <w:vMerge w:val="restart"/>
            <w:shd w:val="clear" w:color="auto" w:fill="B8CCE4" w:themeFill="accent1" w:themeFillTint="66"/>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710272">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8A281A" w:rsidRDefault="00861C91" w:rsidP="00003C3A">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Authentication</w:t>
            </w:r>
          </w:p>
        </w:tc>
        <w:tc>
          <w:tcPr>
            <w:tcW w:w="851" w:type="dxa"/>
            <w:vMerge/>
            <w:shd w:val="clear" w:color="auto" w:fill="B8CCE4" w:themeFill="accent1" w:themeFillTint="66"/>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B8CCE4" w:themeFill="accent1" w:themeFillTint="66"/>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13F6C099" w:rsidR="00861C91" w:rsidRPr="008A281A" w:rsidRDefault="00CB2154" w:rsidP="00003C3A">
            <w:pPr>
              <w:rPr>
                <w:rFonts w:ascii="Garamond" w:hAnsi="Garamond"/>
                <w:color w:val="404040" w:themeColor="text1" w:themeTint="BF"/>
                <w:sz w:val="20"/>
                <w:szCs w:val="20"/>
              </w:rPr>
            </w:pPr>
            <w:r w:rsidRPr="00CB2154">
              <w:rPr>
                <w:rFonts w:ascii="Garamond" w:hAnsi="Garamond"/>
                <w:color w:val="404040" w:themeColor="text1" w:themeTint="BF"/>
                <w:sz w:val="16"/>
                <w:szCs w:val="16"/>
              </w:rPr>
              <w:t>James can undertake authentication functions (e.g. attempt to log in, log in with stolen credentials, reset the password) without the real user ever being aware this has occurred</w:t>
            </w:r>
          </w:p>
        </w:tc>
        <w:tc>
          <w:tcPr>
            <w:tcW w:w="851" w:type="dxa"/>
            <w:vMerge/>
            <w:shd w:val="clear" w:color="auto" w:fill="B8CCE4" w:themeFill="accent1" w:themeFillTint="66"/>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26145088" w:rsidR="00861C91" w:rsidRPr="008A281A" w:rsidRDefault="00CB2154" w:rsidP="00CB2154">
            <w:pPr>
              <w:rPr>
                <w:rFonts w:ascii="Garamond" w:hAnsi="Garamond"/>
                <w:color w:val="404040" w:themeColor="text1" w:themeTint="BF"/>
                <w:sz w:val="20"/>
                <w:szCs w:val="20"/>
              </w:rPr>
            </w:pPr>
            <w:r w:rsidRPr="00CB2154">
              <w:rPr>
                <w:rFonts w:ascii="Garamond" w:hAnsi="Garamond"/>
                <w:color w:val="404040" w:themeColor="text1" w:themeTint="BF"/>
                <w:sz w:val="16"/>
                <w:szCs w:val="16"/>
              </w:rPr>
              <w:t>Muhammad can obtain a user's password or other secrets such as security questions, by observation during entry, or from a local cache, or in transit, or by reading it from some unprotected location, or because it is widely known, or because it never expires, or because the user cannot change her own password</w:t>
            </w:r>
          </w:p>
        </w:tc>
      </w:tr>
      <w:tr w:rsidR="00861C91" w:rsidRPr="00690C0B" w14:paraId="3A14B435" w14:textId="77777777" w:rsidTr="00710272">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B8CCE4" w:themeFill="accent1" w:themeFillTint="66"/>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4E5ED6F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6607A557"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2.2, 2.8, 2.10, 8.10, </w:t>
                  </w:r>
                  <w:r w:rsidR="001A6E3D" w:rsidRPr="001A6E3D">
                    <w:rPr>
                      <w:rFonts w:ascii="Garamond" w:hAnsi="Garamond"/>
                      <w:color w:val="595959" w:themeColor="text1" w:themeTint="A6"/>
                      <w:sz w:val="12"/>
                      <w:szCs w:val="12"/>
                    </w:rPr>
                    <w:t>9.1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59DE2D6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003C3A">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4</w:t>
            </w:r>
          </w:p>
        </w:tc>
        <w:tc>
          <w:tcPr>
            <w:tcW w:w="851" w:type="dxa"/>
            <w:vMerge w:val="restart"/>
            <w:shd w:val="clear" w:color="auto" w:fill="B8CCE4" w:themeFill="accent1" w:themeFillTint="66"/>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5</w:t>
            </w:r>
          </w:p>
        </w:tc>
        <w:tc>
          <w:tcPr>
            <w:tcW w:w="851" w:type="dxa"/>
            <w:vMerge w:val="restart"/>
            <w:shd w:val="clear" w:color="auto" w:fill="B8CCE4" w:themeFill="accent1" w:themeFillTint="66"/>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6</w:t>
            </w:r>
          </w:p>
        </w:tc>
        <w:tc>
          <w:tcPr>
            <w:tcW w:w="851" w:type="dxa"/>
            <w:vMerge w:val="restart"/>
            <w:shd w:val="clear" w:color="auto" w:fill="B8CCE4" w:themeFill="accent1" w:themeFillTint="66"/>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073685" w:rsidRDefault="00861C91" w:rsidP="00003C3A">
            <w:pPr>
              <w:jc w:val="right"/>
              <w:rPr>
                <w:rFonts w:ascii="Garamond" w:hAnsi="Garamond"/>
                <w:b/>
                <w:color w:val="95B3D7" w:themeColor="accent1" w:themeTint="99"/>
                <w:sz w:val="48"/>
                <w:szCs w:val="48"/>
              </w:rPr>
            </w:pPr>
            <w:r w:rsidRPr="00073685">
              <w:rPr>
                <w:rFonts w:ascii="Garamond" w:hAnsi="Garamond"/>
                <w:b/>
                <w:color w:val="95B3D7" w:themeColor="accent1" w:themeTint="99"/>
                <w:sz w:val="48"/>
                <w:szCs w:val="48"/>
              </w:rPr>
              <w:t>7</w:t>
            </w:r>
          </w:p>
        </w:tc>
      </w:tr>
      <w:tr w:rsidR="00861C91" w:rsidRPr="00690C0B" w14:paraId="665E26DE" w14:textId="77777777" w:rsidTr="00003C3A">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Sebastien can easily identify user names or can enumerate them</w:t>
            </w:r>
          </w:p>
        </w:tc>
        <w:tc>
          <w:tcPr>
            <w:tcW w:w="851" w:type="dxa"/>
            <w:vMerge/>
            <w:shd w:val="clear" w:color="auto" w:fill="B8CCE4" w:themeFill="accent1" w:themeFillTint="66"/>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Javier can use default, test or easily guessable credentials to authenticate, or can use an old account or an account not necessary for the application</w:t>
            </w:r>
          </w:p>
        </w:tc>
        <w:tc>
          <w:tcPr>
            <w:tcW w:w="851" w:type="dxa"/>
            <w:vMerge/>
            <w:shd w:val="clear" w:color="auto" w:fill="B8CCE4" w:themeFill="accent1" w:themeFillTint="66"/>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17C9BEE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Sven can reuse a temporary password because the user does not have to change it on first use, or it has too long or no expiry</w:t>
            </w:r>
          </w:p>
        </w:tc>
        <w:tc>
          <w:tcPr>
            <w:tcW w:w="851" w:type="dxa"/>
            <w:vMerge/>
            <w:shd w:val="clear" w:color="auto" w:fill="B8CCE4" w:themeFill="accent1" w:themeFillTint="66"/>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003C3A">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476277F"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2.3</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003C3A">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B8CCE4" w:themeFill="accent1" w:themeFillTint="66"/>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B8CCE4" w:themeFill="accent1" w:themeFillTint="66"/>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DBE5F1" w:themeFill="accent1" w:themeFillTint="33"/>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003C3A">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8</w:t>
            </w:r>
          </w:p>
        </w:tc>
        <w:tc>
          <w:tcPr>
            <w:tcW w:w="851" w:type="dxa"/>
            <w:vMerge w:val="restart"/>
            <w:shd w:val="clear" w:color="auto" w:fill="B8CCE4" w:themeFill="accent1" w:themeFillTint="66"/>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9</w:t>
            </w:r>
          </w:p>
        </w:tc>
        <w:tc>
          <w:tcPr>
            <w:tcW w:w="851" w:type="dxa"/>
            <w:vMerge w:val="restart"/>
            <w:shd w:val="clear" w:color="auto" w:fill="B8CCE4" w:themeFill="accent1" w:themeFillTint="66"/>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073685" w:rsidRDefault="00861C91" w:rsidP="00003C3A">
            <w:pPr>
              <w:jc w:val="right"/>
              <w:rPr>
                <w:rFonts w:ascii="Garamond" w:hAnsi="Garamond"/>
                <w:b/>
                <w:color w:val="95B3D7" w:themeColor="accent1" w:themeTint="99"/>
                <w:sz w:val="48"/>
                <w:szCs w:val="48"/>
              </w:rPr>
            </w:pPr>
            <w:r>
              <w:rPr>
                <w:rFonts w:ascii="Garamond" w:hAnsi="Garamond"/>
                <w:b/>
                <w:color w:val="95B3D7" w:themeColor="accent1" w:themeTint="99"/>
                <w:sz w:val="48"/>
                <w:szCs w:val="48"/>
              </w:rPr>
              <w:t>10</w:t>
            </w:r>
          </w:p>
        </w:tc>
        <w:tc>
          <w:tcPr>
            <w:tcW w:w="851" w:type="dxa"/>
            <w:vMerge w:val="restart"/>
            <w:shd w:val="clear" w:color="auto" w:fill="B8CCE4" w:themeFill="accent1" w:themeFillTint="66"/>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003C3A">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018CD91" w:rsidR="00861C91" w:rsidRPr="008A281A" w:rsidRDefault="00A03CF5" w:rsidP="008439A8">
            <w:pPr>
              <w:rPr>
                <w:rFonts w:ascii="Garamond" w:hAnsi="Garamond"/>
                <w:color w:val="404040" w:themeColor="text1" w:themeTint="BF"/>
                <w:sz w:val="16"/>
                <w:szCs w:val="16"/>
              </w:rPr>
            </w:pPr>
            <w:r w:rsidRPr="00A03CF5">
              <w:rPr>
                <w:rFonts w:ascii="Garamond" w:hAnsi="Garamond"/>
                <w:color w:val="404040" w:themeColor="text1" w:themeTint="BF"/>
                <w:sz w:val="16"/>
                <w:szCs w:val="16"/>
              </w:rPr>
              <w:t xml:space="preserve">Kate can by bypass authentication because it does not fail secure (i.e. </w:t>
            </w:r>
            <w:r w:rsidR="008439A8">
              <w:rPr>
                <w:rFonts w:ascii="Garamond" w:hAnsi="Garamond"/>
                <w:color w:val="404040" w:themeColor="text1" w:themeTint="BF"/>
                <w:sz w:val="16"/>
                <w:szCs w:val="16"/>
              </w:rPr>
              <w:t>it defaults to allowing</w:t>
            </w:r>
            <w:r w:rsidRPr="00A03CF5">
              <w:rPr>
                <w:rFonts w:ascii="Garamond" w:hAnsi="Garamond"/>
                <w:color w:val="404040" w:themeColor="text1" w:themeTint="BF"/>
                <w:sz w:val="16"/>
                <w:szCs w:val="16"/>
              </w:rPr>
              <w:t xml:space="preserve"> access)</w:t>
            </w:r>
          </w:p>
        </w:tc>
        <w:tc>
          <w:tcPr>
            <w:tcW w:w="851" w:type="dxa"/>
            <w:vMerge/>
            <w:shd w:val="clear" w:color="auto" w:fill="B8CCE4" w:themeFill="accent1" w:themeFillTint="66"/>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434D6E43" w:rsidR="00861C91" w:rsidRPr="008A281A" w:rsidRDefault="00A03CF5" w:rsidP="00003C3A">
            <w:pPr>
              <w:rPr>
                <w:rFonts w:ascii="Garamond" w:hAnsi="Garamond"/>
                <w:color w:val="404040" w:themeColor="text1" w:themeTint="BF"/>
                <w:sz w:val="20"/>
                <w:szCs w:val="20"/>
              </w:rPr>
            </w:pPr>
            <w:r w:rsidRPr="00A03CF5">
              <w:rPr>
                <w:rFonts w:ascii="Garamond" w:hAnsi="Garamond"/>
                <w:color w:val="404040" w:themeColor="text1" w:themeTint="BF"/>
                <w:sz w:val="16"/>
                <w:szCs w:val="16"/>
              </w:rPr>
              <w:t>Claudia can undertake more critical functions because authentication requirements are too weak, or there is no requirement to re-authenticate for these</w:t>
            </w:r>
          </w:p>
        </w:tc>
        <w:tc>
          <w:tcPr>
            <w:tcW w:w="851" w:type="dxa"/>
            <w:vMerge/>
            <w:shd w:val="clear" w:color="auto" w:fill="B8CCE4" w:themeFill="accent1" w:themeFillTint="66"/>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0EAE1AF9" w:rsidR="00861C91" w:rsidRPr="008A281A" w:rsidRDefault="00A03CF5" w:rsidP="00A03CF5">
            <w:pPr>
              <w:rPr>
                <w:rFonts w:ascii="Garamond" w:hAnsi="Garamond"/>
                <w:color w:val="404040" w:themeColor="text1" w:themeTint="BF"/>
                <w:sz w:val="20"/>
                <w:szCs w:val="20"/>
              </w:rPr>
            </w:pPr>
            <w:r w:rsidRPr="00A03CF5">
              <w:rPr>
                <w:rFonts w:ascii="Garamond" w:hAnsi="Garamond"/>
                <w:color w:val="404040" w:themeColor="text1" w:themeTint="BF"/>
                <w:sz w:val="16"/>
                <w:szCs w:val="16"/>
              </w:rPr>
              <w:t>Pravin can bypass authentication controls because a centralized standard, tested and approved authentication module/framework/service, separate to the resource being requested, is not being used</w:t>
            </w:r>
          </w:p>
        </w:tc>
        <w:tc>
          <w:tcPr>
            <w:tcW w:w="851" w:type="dxa"/>
            <w:vMerge/>
            <w:shd w:val="clear" w:color="auto" w:fill="B8CCE4" w:themeFill="accent1" w:themeFillTint="66"/>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284" w:type="dxa"/>
            </w:tcMar>
          </w:tcPr>
          <w:p w14:paraId="017CDAC2" w14:textId="7429657C" w:rsidR="00861C91" w:rsidRPr="008A281A" w:rsidRDefault="00AC2FE7" w:rsidP="00AC2FE7">
            <w:pPr>
              <w:rPr>
                <w:rFonts w:ascii="Garamond" w:hAnsi="Garamond"/>
                <w:color w:val="404040" w:themeColor="text1" w:themeTint="BF"/>
                <w:sz w:val="20"/>
                <w:szCs w:val="20"/>
              </w:rPr>
            </w:pPr>
            <w:r w:rsidRPr="00AC2FE7">
              <w:rPr>
                <w:rFonts w:ascii="Garamond" w:hAnsi="Garamond"/>
                <w:color w:val="404040" w:themeColor="text1" w:themeTint="BF"/>
                <w:sz w:val="16"/>
                <w:szCs w:val="16"/>
              </w:rPr>
              <w:t>Mark can access resources or services because there is no authentication requirement, or it was assumed authentication would be undertaken by some other system, or was performed in some previous action</w:t>
            </w:r>
          </w:p>
        </w:tc>
      </w:tr>
      <w:tr w:rsidR="00861C91" w:rsidRPr="00690C0B" w14:paraId="2D18B829" w14:textId="77777777" w:rsidTr="007570A6">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30D354D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B8CCE4" w:themeFill="accent1" w:themeFillTint="66"/>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10EEB646"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2.6, </w:t>
                  </w:r>
                  <w:r w:rsidR="00181BD6" w:rsidRPr="00181BD6">
                    <w:rPr>
                      <w:rFonts w:ascii="Garamond" w:hAnsi="Garamond"/>
                      <w:color w:val="595959" w:themeColor="text1" w:themeTint="A6"/>
                      <w:sz w:val="12"/>
                      <w:szCs w:val="12"/>
                    </w:rPr>
                    <w:t>2.9</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05987D23"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1FA1731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2.11</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003C3A">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B8CCE4" w:themeFill="accent1" w:themeFillTint="66"/>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B8CCE4" w:themeFill="accent1" w:themeFillTint="66"/>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DBE5F1" w:themeFill="accent1" w:themeFillTint="33"/>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003C3A">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57FDC593"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3D917EE8" w14:textId="6B4A14EC" w:rsidR="00861C91" w:rsidRPr="008A281A" w:rsidRDefault="00AC2FE7" w:rsidP="00003C3A">
            <w:pPr>
              <w:rPr>
                <w:rFonts w:ascii="Garamond" w:hAnsi="Garamond"/>
                <w:color w:val="404040" w:themeColor="text1" w:themeTint="BF"/>
                <w:sz w:val="20"/>
                <w:szCs w:val="20"/>
              </w:rPr>
            </w:pPr>
            <w:r w:rsidRPr="00AC2FE7">
              <w:rPr>
                <w:rFonts w:ascii="Garamond" w:hAnsi="Garamond"/>
                <w:color w:val="404040" w:themeColor="text1" w:themeTint="BF"/>
                <w:sz w:val="16"/>
                <w:szCs w:val="16"/>
              </w:rPr>
              <w:t>Jaime can bypass authentication because it is not enforced comprehensively across all entry points, modules, functions, content and other data, or is not applied with equal rigor for all types of authentication functionality (e.g. register, password change, password change, log out, administration)</w:t>
            </w:r>
          </w:p>
        </w:tc>
        <w:tc>
          <w:tcPr>
            <w:tcW w:w="851" w:type="dxa"/>
            <w:vMerge/>
            <w:shd w:val="clear" w:color="auto" w:fill="B8CCE4" w:themeFill="accent1" w:themeFillTint="66"/>
          </w:tcPr>
          <w:p w14:paraId="11BE5058"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284" w:type="dxa"/>
            </w:tcMar>
          </w:tcPr>
          <w:p w14:paraId="4D1CED13" w14:textId="3BD6C0C8" w:rsidR="00861C91" w:rsidRPr="008A281A" w:rsidRDefault="00521F35" w:rsidP="00003C3A">
            <w:pPr>
              <w:rPr>
                <w:rFonts w:ascii="Garamond" w:hAnsi="Garamond"/>
                <w:color w:val="404040" w:themeColor="text1" w:themeTint="BF"/>
                <w:sz w:val="20"/>
                <w:szCs w:val="20"/>
              </w:rPr>
            </w:pPr>
            <w:r w:rsidRPr="00521F35">
              <w:rPr>
                <w:rFonts w:ascii="Garamond" w:hAnsi="Garamond"/>
                <w:color w:val="404040" w:themeColor="text1" w:themeTint="BF"/>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003C3A">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B8CCE4" w:themeFill="accent1" w:themeFillTint="66"/>
          </w:tcPr>
          <w:p w14:paraId="2E88397F"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155ED6D8"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181BD6" w:rsidRPr="00181BD6">
                    <w:rPr>
                      <w:rFonts w:ascii="Garamond" w:hAnsi="Garamond"/>
                      <w:color w:val="595959" w:themeColor="text1" w:themeTint="A6"/>
                      <w:sz w:val="12"/>
                      <w:szCs w:val="12"/>
                    </w:rPr>
                    <w:t>2.7</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B8CCE4" w:themeFill="accent1" w:themeFillTint="66"/>
          </w:tcPr>
          <w:p w14:paraId="539E41D6" w14:textId="77777777" w:rsidR="00861C91" w:rsidRPr="009D54AF" w:rsidRDefault="00861C91" w:rsidP="00003C3A">
            <w:pPr>
              <w:rPr>
                <w:rFonts w:ascii="Garamond" w:hAnsi="Garamond"/>
                <w:b/>
                <w:sz w:val="20"/>
                <w:szCs w:val="20"/>
              </w:rPr>
            </w:pPr>
          </w:p>
        </w:tc>
        <w:tc>
          <w:tcPr>
            <w:tcW w:w="2552" w:type="dxa"/>
            <w:shd w:val="clear" w:color="auto" w:fill="DBE5F1" w:themeFill="accent1"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7635350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7FA80923"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710272">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710272">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A</w:t>
            </w:r>
          </w:p>
        </w:tc>
        <w:tc>
          <w:tcPr>
            <w:tcW w:w="851" w:type="dxa"/>
            <w:vMerge w:val="restart"/>
            <w:shd w:val="clear" w:color="auto" w:fill="D6E3BC" w:themeFill="accent3" w:themeFillTint="66"/>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D6E3BC" w:themeFill="accent3" w:themeFillTint="66"/>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2</w:t>
            </w:r>
          </w:p>
        </w:tc>
        <w:tc>
          <w:tcPr>
            <w:tcW w:w="851" w:type="dxa"/>
            <w:vMerge w:val="restart"/>
            <w:shd w:val="clear" w:color="auto" w:fill="D6E3BC" w:themeFill="accent3" w:themeFillTint="66"/>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3</w:t>
            </w:r>
          </w:p>
        </w:tc>
      </w:tr>
      <w:tr w:rsidR="00B9521B" w:rsidRPr="00690C0B" w14:paraId="40FBACF6" w14:textId="77777777" w:rsidTr="00710272">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8A2138">
              <w:rPr>
                <w:rFonts w:ascii="Garamond" w:hAnsi="Garamond"/>
                <w:color w:val="404040" w:themeColor="text1" w:themeTint="BF"/>
                <w:sz w:val="16"/>
                <w:szCs w:val="16"/>
              </w:rPr>
              <w:t>Session Management</w:t>
            </w:r>
          </w:p>
        </w:tc>
        <w:tc>
          <w:tcPr>
            <w:tcW w:w="851" w:type="dxa"/>
            <w:vMerge/>
            <w:shd w:val="clear" w:color="auto" w:fill="D6E3BC" w:themeFill="accent3" w:themeFillTint="66"/>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6E3BC" w:themeFill="accent3" w:themeFillTint="66"/>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8A281A" w:rsidRDefault="00985CA0" w:rsidP="00B9521B">
            <w:pPr>
              <w:rPr>
                <w:rFonts w:ascii="Garamond" w:hAnsi="Garamond"/>
                <w:color w:val="404040" w:themeColor="text1" w:themeTint="BF"/>
                <w:sz w:val="20"/>
                <w:szCs w:val="20"/>
              </w:rPr>
            </w:pPr>
            <w:r w:rsidRPr="00985CA0">
              <w:rPr>
                <w:rFonts w:ascii="Garamond" w:hAnsi="Garamond"/>
                <w:color w:val="404040" w:themeColor="text1" w:themeTint="BF"/>
                <w:sz w:val="16"/>
                <w:szCs w:val="16"/>
              </w:rPr>
              <w:t>William has control over the generation of session identifiers</w:t>
            </w:r>
          </w:p>
        </w:tc>
        <w:tc>
          <w:tcPr>
            <w:tcW w:w="851" w:type="dxa"/>
            <w:vMerge/>
            <w:shd w:val="clear" w:color="auto" w:fill="D6E3BC" w:themeFill="accent3" w:themeFillTint="66"/>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Ryan can use a single account in parallel since concurrent sessions are allowed</w:t>
            </w:r>
          </w:p>
        </w:tc>
      </w:tr>
      <w:tr w:rsidR="00B9521B" w:rsidRPr="00690C0B" w14:paraId="56A4AE36" w14:textId="77777777" w:rsidTr="00710272">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D6E3BC" w:themeFill="accent3" w:themeFillTint="66"/>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27EB92F7"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32040DB0" w:rsidR="00A03FD7" w:rsidRPr="006C434A" w:rsidRDefault="00B71E39" w:rsidP="00B71E39">
                  <w:pPr>
                    <w:tabs>
                      <w:tab w:val="center" w:pos="1006"/>
                    </w:tabs>
                    <w:rPr>
                      <w:rFonts w:ascii="Garamond" w:hAnsi="Garamond"/>
                      <w:color w:val="595959" w:themeColor="text1" w:themeTint="A6"/>
                      <w:sz w:val="12"/>
                      <w:szCs w:val="12"/>
                    </w:rPr>
                  </w:pPr>
                  <w:r w:rsidRPr="00B71E39">
                    <w:rPr>
                      <w:rFonts w:ascii="Garamond" w:hAnsi="Garamond"/>
                      <w:color w:val="595959" w:themeColor="text1" w:themeTint="A6"/>
                      <w:sz w:val="12"/>
                      <w:szCs w:val="12"/>
                    </w:rPr>
                    <w:t>3.9</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5174DB">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4</w:t>
            </w:r>
          </w:p>
        </w:tc>
        <w:tc>
          <w:tcPr>
            <w:tcW w:w="851" w:type="dxa"/>
            <w:vMerge w:val="restart"/>
            <w:shd w:val="clear" w:color="auto" w:fill="D6E3BC" w:themeFill="accent3" w:themeFillTint="66"/>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5</w:t>
            </w:r>
          </w:p>
        </w:tc>
        <w:tc>
          <w:tcPr>
            <w:tcW w:w="851" w:type="dxa"/>
            <w:vMerge w:val="restart"/>
            <w:shd w:val="clear" w:color="auto" w:fill="D6E3BC" w:themeFill="accent3" w:themeFillTint="66"/>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6</w:t>
            </w:r>
          </w:p>
        </w:tc>
        <w:tc>
          <w:tcPr>
            <w:tcW w:w="851" w:type="dxa"/>
            <w:vMerge w:val="restart"/>
            <w:shd w:val="clear" w:color="auto" w:fill="D6E3BC" w:themeFill="accent3" w:themeFillTint="66"/>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7</w:t>
            </w:r>
          </w:p>
        </w:tc>
      </w:tr>
      <w:tr w:rsidR="00B9521B" w:rsidRPr="00690C0B" w14:paraId="13E8D8DE" w14:textId="77777777" w:rsidTr="00FD28FE">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Alison can set session identification cookies on another web application because the domain and path are not restricted sufficiently</w:t>
            </w:r>
          </w:p>
        </w:tc>
        <w:tc>
          <w:tcPr>
            <w:tcW w:w="851" w:type="dxa"/>
            <w:vMerge/>
            <w:shd w:val="clear" w:color="auto" w:fill="D6E3BC" w:themeFill="accent3" w:themeFillTint="66"/>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D6E3BC" w:themeFill="accent3" w:themeFillTint="66"/>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D6E3BC" w:themeFill="accent3" w:themeFillTint="66"/>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FD28FE">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041C8BE6"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0F7E8172"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3.6, 3.7, 3.8,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68B36B3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Pr="000C64DF">
                    <w:rPr>
                      <w:rFonts w:ascii="Garamond" w:hAnsi="Garamond"/>
                      <w:color w:val="595959" w:themeColor="text1" w:themeTint="A6"/>
                      <w:sz w:val="12"/>
                      <w:szCs w:val="12"/>
                    </w:rPr>
                    <w:t>3.10</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1E4B6D5"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3.2, 3.4, </w:t>
                  </w:r>
                  <w:r w:rsidRPr="000C64DF">
                    <w:rPr>
                      <w:rFonts w:ascii="Garamond" w:hAnsi="Garamond"/>
                      <w:color w:val="595959" w:themeColor="text1" w:themeTint="A6"/>
                      <w:sz w:val="12"/>
                      <w:szCs w:val="12"/>
                    </w:rPr>
                    <w:t>3.8</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5174DB">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D6E3BC" w:themeFill="accent3" w:themeFillTint="66"/>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D6E3BC" w:themeFill="accent3" w:themeFillTint="66"/>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AF1DD" w:themeFill="accent3" w:themeFillTint="33"/>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5174DB">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8</w:t>
            </w:r>
          </w:p>
        </w:tc>
        <w:tc>
          <w:tcPr>
            <w:tcW w:w="851" w:type="dxa"/>
            <w:vMerge w:val="restart"/>
            <w:shd w:val="clear" w:color="auto" w:fill="D6E3BC" w:themeFill="accent3" w:themeFillTint="66"/>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9</w:t>
            </w:r>
          </w:p>
        </w:tc>
        <w:tc>
          <w:tcPr>
            <w:tcW w:w="851" w:type="dxa"/>
            <w:vMerge w:val="restart"/>
            <w:shd w:val="clear" w:color="auto" w:fill="D6E3BC" w:themeFill="accent3" w:themeFillTint="66"/>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877129" w:rsidRDefault="00B9521B" w:rsidP="00B9521B">
            <w:pPr>
              <w:jc w:val="right"/>
              <w:rPr>
                <w:rFonts w:ascii="Garamond" w:hAnsi="Garamond"/>
                <w:b/>
                <w:color w:val="C2D69B" w:themeColor="accent3" w:themeTint="99"/>
                <w:sz w:val="48"/>
                <w:szCs w:val="48"/>
              </w:rPr>
            </w:pPr>
            <w:r w:rsidRPr="00877129">
              <w:rPr>
                <w:rFonts w:ascii="Garamond" w:hAnsi="Garamond"/>
                <w:b/>
                <w:color w:val="C2D69B" w:themeColor="accent3" w:themeTint="99"/>
                <w:sz w:val="48"/>
                <w:szCs w:val="48"/>
              </w:rPr>
              <w:t>10</w:t>
            </w:r>
          </w:p>
        </w:tc>
        <w:tc>
          <w:tcPr>
            <w:tcW w:w="851" w:type="dxa"/>
            <w:vMerge w:val="restart"/>
            <w:shd w:val="clear" w:color="auto" w:fill="D6E3BC" w:themeFill="accent3" w:themeFillTint="66"/>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FD28FE">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8A281A" w:rsidRDefault="002A42F9" w:rsidP="00B9521B">
            <w:pPr>
              <w:rPr>
                <w:rFonts w:ascii="Garamond" w:hAnsi="Garamond"/>
                <w:color w:val="404040" w:themeColor="text1" w:themeTint="BF"/>
                <w:sz w:val="16"/>
                <w:szCs w:val="16"/>
              </w:rPr>
            </w:pPr>
            <w:r w:rsidRPr="002A42F9">
              <w:rPr>
                <w:rFonts w:ascii="Garamond" w:hAnsi="Garamond"/>
                <w:color w:val="404040" w:themeColor="text1" w:themeTint="BF"/>
                <w:sz w:val="16"/>
                <w:szCs w:val="16"/>
              </w:rPr>
              <w:t>Matt can abuse long sessions because the application does not require periodic re-authentication to check if privileges have changed</w:t>
            </w:r>
          </w:p>
        </w:tc>
        <w:tc>
          <w:tcPr>
            <w:tcW w:w="851" w:type="dxa"/>
            <w:vMerge/>
            <w:shd w:val="clear" w:color="auto" w:fill="D6E3BC" w:themeFill="accent3" w:themeFillTint="66"/>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D6E3BC" w:themeFill="accent3" w:themeFillTint="66"/>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3382A781"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Marce can forge requests because per-session, or per-request for more critical actions, strong random tokens or similar are not being used for actions that change state</w:t>
            </w:r>
          </w:p>
        </w:tc>
        <w:tc>
          <w:tcPr>
            <w:tcW w:w="851" w:type="dxa"/>
            <w:vMerge/>
            <w:shd w:val="clear" w:color="auto" w:fill="D6E3BC" w:themeFill="accent3" w:themeFillTint="66"/>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CEA1BD1" w14:textId="01DD517A" w:rsidR="00B9521B" w:rsidRPr="008A281A" w:rsidRDefault="002A42F9" w:rsidP="002A42F9">
            <w:pPr>
              <w:rPr>
                <w:rFonts w:ascii="Garamond" w:hAnsi="Garamond"/>
                <w:color w:val="404040" w:themeColor="text1" w:themeTint="BF"/>
                <w:sz w:val="20"/>
                <w:szCs w:val="20"/>
              </w:rPr>
            </w:pPr>
            <w:r w:rsidRPr="002A42F9">
              <w:rPr>
                <w:rFonts w:ascii="Garamond" w:hAnsi="Garamond"/>
                <w:color w:val="404040" w:themeColor="text1" w:themeTint="BF"/>
                <w:sz w:val="16"/>
                <w:szCs w:val="16"/>
              </w:rPr>
              <w:t>Jeff can resend an identical interaction (e.g. HTTP request, signal, button press) and it is accepted, not rejected</w:t>
            </w:r>
          </w:p>
        </w:tc>
      </w:tr>
      <w:tr w:rsidR="00B9521B" w:rsidRPr="00690C0B" w14:paraId="39BD052E" w14:textId="77777777" w:rsidTr="007570A6">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D6E3BC" w:themeFill="accent3" w:themeFillTint="66"/>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2DC8A727" w:rsidR="00A03FD7" w:rsidRPr="006C434A" w:rsidRDefault="0096444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3.5, 8.10, </w:t>
                  </w:r>
                  <w:r w:rsidR="00D2684D" w:rsidRPr="00D2684D">
                    <w:rPr>
                      <w:rFonts w:ascii="Garamond" w:hAnsi="Garamond"/>
                      <w:color w:val="595959" w:themeColor="text1" w:themeTint="A6"/>
                      <w:sz w:val="12"/>
                      <w:szCs w:val="12"/>
                    </w:rPr>
                    <w:t>11.4</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3A6954F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11.7</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5174DB">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D6E3BC" w:themeFill="accent3" w:themeFillTint="66"/>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6E3BC" w:themeFill="accent3" w:themeFillTint="66"/>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EAF1DD" w:themeFill="accent3" w:themeFillTint="33"/>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FD28FE">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469A7408" w14:textId="4E95E697"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Salim can bypass session management because it is not applied comprehensively and consistently across the application</w:t>
            </w:r>
          </w:p>
        </w:tc>
        <w:tc>
          <w:tcPr>
            <w:tcW w:w="851" w:type="dxa"/>
            <w:vMerge/>
            <w:shd w:val="clear" w:color="auto" w:fill="D6E3BC" w:themeFill="accent3" w:themeFillTint="66"/>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284" w:type="dxa"/>
            </w:tcMar>
          </w:tcPr>
          <w:p w14:paraId="0781E63C" w14:textId="474F690E" w:rsidR="00B9521B" w:rsidRPr="008A281A" w:rsidRDefault="002A42F9" w:rsidP="00B9521B">
            <w:pPr>
              <w:rPr>
                <w:rFonts w:ascii="Garamond" w:hAnsi="Garamond"/>
                <w:color w:val="404040" w:themeColor="text1" w:themeTint="BF"/>
                <w:sz w:val="20"/>
                <w:szCs w:val="20"/>
              </w:rPr>
            </w:pPr>
            <w:r w:rsidRPr="002A42F9">
              <w:rPr>
                <w:rFonts w:ascii="Garamond" w:hAnsi="Garamond"/>
                <w:color w:val="404040" w:themeColor="text1" w:themeTint="BF"/>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FD28FE">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D6E3BC" w:themeFill="accent3" w:themeFillTint="66"/>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D6E3BC" w:themeFill="accent3" w:themeFillTint="66"/>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EAF1DD" w:themeFill="accent3"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7D82F47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357CF4">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E8E697"/>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E8E697"/>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E8E697"/>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357CF4">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A</w:t>
            </w:r>
          </w:p>
        </w:tc>
        <w:tc>
          <w:tcPr>
            <w:tcW w:w="851" w:type="dxa"/>
            <w:vMerge w:val="restart"/>
            <w:shd w:val="clear" w:color="auto" w:fill="E8E697"/>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E8E697"/>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2</w:t>
            </w:r>
          </w:p>
        </w:tc>
        <w:tc>
          <w:tcPr>
            <w:tcW w:w="851" w:type="dxa"/>
            <w:vMerge w:val="restart"/>
            <w:shd w:val="clear" w:color="auto" w:fill="E8E697"/>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3</w:t>
            </w:r>
          </w:p>
        </w:tc>
      </w:tr>
      <w:tr w:rsidR="00B9521B" w:rsidRPr="00690C0B" w14:paraId="6EF71D29" w14:textId="77777777" w:rsidTr="00357CF4">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8A281A" w:rsidRDefault="00B9521B" w:rsidP="008A2138">
            <w:pPr>
              <w:rPr>
                <w:rFonts w:ascii="Garamond" w:hAnsi="Garamond"/>
                <w:color w:val="404040" w:themeColor="text1" w:themeTint="BF"/>
                <w:sz w:val="16"/>
                <w:szCs w:val="16"/>
              </w:rPr>
            </w:pPr>
            <w:r>
              <w:rPr>
                <w:rFonts w:ascii="Garamond" w:hAnsi="Garamond"/>
                <w:color w:val="404040" w:themeColor="text1" w:themeTint="BF"/>
                <w:sz w:val="16"/>
                <w:szCs w:val="16"/>
              </w:rPr>
              <w:t>You have invented a new attack against Auth</w:t>
            </w:r>
            <w:r w:rsidR="008A2138">
              <w:rPr>
                <w:rFonts w:ascii="Garamond" w:hAnsi="Garamond"/>
                <w:color w:val="404040" w:themeColor="text1" w:themeTint="BF"/>
                <w:sz w:val="16"/>
                <w:szCs w:val="16"/>
              </w:rPr>
              <w:t>oriza</w:t>
            </w:r>
            <w:r>
              <w:rPr>
                <w:rFonts w:ascii="Garamond" w:hAnsi="Garamond"/>
                <w:color w:val="404040" w:themeColor="text1" w:themeTint="BF"/>
                <w:sz w:val="16"/>
                <w:szCs w:val="16"/>
              </w:rPr>
              <w:t>tion</w:t>
            </w:r>
          </w:p>
        </w:tc>
        <w:tc>
          <w:tcPr>
            <w:tcW w:w="851" w:type="dxa"/>
            <w:vMerge/>
            <w:shd w:val="clear" w:color="auto" w:fill="E8E697"/>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E8E697"/>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Tim can influence where data is sent or forwarded to</w:t>
            </w:r>
          </w:p>
        </w:tc>
        <w:tc>
          <w:tcPr>
            <w:tcW w:w="851" w:type="dxa"/>
            <w:vMerge/>
            <w:shd w:val="clear" w:color="auto" w:fill="E8E697"/>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CD85F16"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Christian can access (read, write, update or delete) information, which they should not have permission to, through another mechanism that does have permission (e.g. search indexer, logger, reporting), or because it is cached, or other information leakage</w:t>
            </w:r>
          </w:p>
        </w:tc>
      </w:tr>
      <w:tr w:rsidR="00B9521B" w:rsidRPr="00690C0B" w14:paraId="466A395C" w14:textId="77777777" w:rsidTr="00357CF4">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E8E697"/>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35263F7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357CF4" w:rsidRPr="00357CF4">
                    <w:rPr>
                      <w:rFonts w:ascii="Garamond" w:hAnsi="Garamond"/>
                      <w:color w:val="595959" w:themeColor="text1" w:themeTint="A6"/>
                      <w:sz w:val="12"/>
                      <w:szCs w:val="12"/>
                    </w:rPr>
                    <w:t>4.6</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F86A36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51, 139, 140, 150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0EB8A7A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4.1, 8.7, 9.1, 9.2, </w:t>
                  </w:r>
                  <w:r w:rsidR="00357CF4" w:rsidRPr="00357CF4">
                    <w:rPr>
                      <w:rFonts w:ascii="Garamond" w:hAnsi="Garamond"/>
                      <w:color w:val="595959" w:themeColor="text1" w:themeTint="A6"/>
                      <w:sz w:val="12"/>
                      <w:szCs w:val="12"/>
                    </w:rPr>
                    <w:t>9.3</w:t>
                  </w:r>
                  <w:r>
                    <w:rPr>
                      <w:rFonts w:ascii="Garamond" w:hAnsi="Garamond"/>
                      <w:color w:val="595959" w:themeColor="text1" w:themeTint="A6"/>
                      <w:sz w:val="12"/>
                      <w:szCs w:val="12"/>
                    </w:rPr>
                    <w:t xml:space="preserve">, 9.4, </w:t>
                  </w:r>
                  <w:r w:rsidR="00357CF4" w:rsidRPr="00357CF4">
                    <w:rPr>
                      <w:rFonts w:ascii="Garamond" w:hAnsi="Garamond"/>
                      <w:color w:val="595959" w:themeColor="text1" w:themeTint="A6"/>
                      <w:sz w:val="12"/>
                      <w:szCs w:val="12"/>
                    </w:rPr>
                    <w:t>9.5</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003C3A">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4</w:t>
            </w:r>
          </w:p>
        </w:tc>
        <w:tc>
          <w:tcPr>
            <w:tcW w:w="851" w:type="dxa"/>
            <w:vMerge w:val="restart"/>
            <w:shd w:val="clear" w:color="auto" w:fill="E8E697"/>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5</w:t>
            </w:r>
          </w:p>
        </w:tc>
        <w:tc>
          <w:tcPr>
            <w:tcW w:w="851" w:type="dxa"/>
            <w:vMerge w:val="restart"/>
            <w:shd w:val="clear" w:color="auto" w:fill="E8E697"/>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6</w:t>
            </w:r>
          </w:p>
        </w:tc>
        <w:tc>
          <w:tcPr>
            <w:tcW w:w="851" w:type="dxa"/>
            <w:vMerge w:val="restart"/>
            <w:shd w:val="clear" w:color="auto" w:fill="E8E697"/>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003C3A" w:rsidRDefault="00B9521B" w:rsidP="00B9521B">
            <w:pPr>
              <w:jc w:val="right"/>
              <w:rPr>
                <w:rFonts w:ascii="Garamond" w:hAnsi="Garamond"/>
                <w:b/>
                <w:color w:val="E0DE92"/>
                <w:sz w:val="48"/>
                <w:szCs w:val="48"/>
              </w:rPr>
            </w:pPr>
            <w:r w:rsidRPr="00003C3A">
              <w:rPr>
                <w:rFonts w:ascii="Garamond" w:hAnsi="Garamond"/>
                <w:b/>
                <w:color w:val="E0DE92"/>
                <w:sz w:val="48"/>
                <w:szCs w:val="48"/>
              </w:rPr>
              <w:t>7</w:t>
            </w:r>
          </w:p>
        </w:tc>
      </w:tr>
      <w:tr w:rsidR="00B9521B" w:rsidRPr="00690C0B" w14:paraId="0D67BDD8" w14:textId="77777777" w:rsidTr="00003C3A">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E8E697"/>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8A281A" w:rsidRDefault="00940E13" w:rsidP="008439A8">
            <w:pPr>
              <w:rPr>
                <w:rFonts w:ascii="Garamond" w:hAnsi="Garamond"/>
                <w:color w:val="404040" w:themeColor="text1" w:themeTint="BF"/>
                <w:sz w:val="20"/>
                <w:szCs w:val="20"/>
              </w:rPr>
            </w:pPr>
            <w:r w:rsidRPr="00940E13">
              <w:rPr>
                <w:rFonts w:ascii="Garamond" w:hAnsi="Garamond"/>
                <w:color w:val="404040" w:themeColor="text1" w:themeTint="BF"/>
                <w:sz w:val="16"/>
                <w:szCs w:val="16"/>
              </w:rPr>
              <w:t xml:space="preserve">Kelly can bypass authorization controls because they do not fail securely (i.e. </w:t>
            </w:r>
            <w:r w:rsidR="008439A8">
              <w:rPr>
                <w:rFonts w:ascii="Garamond" w:hAnsi="Garamond"/>
                <w:color w:val="404040" w:themeColor="text1" w:themeTint="BF"/>
                <w:sz w:val="16"/>
                <w:szCs w:val="16"/>
              </w:rPr>
              <w:t>they default to allowing</w:t>
            </w:r>
            <w:r w:rsidRPr="00940E13">
              <w:rPr>
                <w:rFonts w:ascii="Garamond" w:hAnsi="Garamond"/>
                <w:color w:val="404040" w:themeColor="text1" w:themeTint="BF"/>
                <w:sz w:val="16"/>
                <w:szCs w:val="16"/>
              </w:rPr>
              <w:t xml:space="preserve"> access)</w:t>
            </w:r>
          </w:p>
        </w:tc>
        <w:tc>
          <w:tcPr>
            <w:tcW w:w="851" w:type="dxa"/>
            <w:vMerge/>
            <w:shd w:val="clear" w:color="auto" w:fill="E8E697"/>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E8E697"/>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Eduardo can access data he does not have permission to, even though he has permission to the form/page/URL/entry point</w:t>
            </w:r>
          </w:p>
        </w:tc>
        <w:tc>
          <w:tcPr>
            <w:tcW w:w="851" w:type="dxa"/>
            <w:vMerge/>
            <w:shd w:val="clear" w:color="auto" w:fill="E8E697"/>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Yuanjing can access application functions, objects, or properties he is not authorized to access</w:t>
            </w:r>
          </w:p>
        </w:tc>
      </w:tr>
      <w:tr w:rsidR="00B9521B" w:rsidRPr="00690C0B" w14:paraId="24584605" w14:textId="77777777" w:rsidTr="00003C3A">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E8E697"/>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E8E697"/>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39FBE609"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30,70,81,83-4,87-9, 99,117,131-2,142,154,170,179,</w:t>
                  </w:r>
                  <w:r w:rsidR="00357CF4" w:rsidRPr="00357CF4">
                    <w:rPr>
                      <w:rFonts w:ascii="Garamond" w:hAnsi="Garamond"/>
                      <w:color w:val="595959" w:themeColor="text1" w:themeTint="A6"/>
                      <w:sz w:val="12"/>
                      <w:szCs w:val="12"/>
                    </w:rPr>
                    <w:t>190-2</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2B5135AF"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4.1, 4.3, 4.4, 4.6, 8.7, </w:t>
                  </w:r>
                  <w:r w:rsidR="00357CF4" w:rsidRPr="00357CF4">
                    <w:rPr>
                      <w:rFonts w:ascii="Garamond" w:hAnsi="Garamond"/>
                      <w:color w:val="595959" w:themeColor="text1" w:themeTint="A6"/>
                      <w:sz w:val="12"/>
                      <w:szCs w:val="12"/>
                    </w:rPr>
                    <w:t>10.7</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E8E697"/>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48763133"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7E26CB6A"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E8E697"/>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5E93E4C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7677B660"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w:t>
                  </w:r>
                  <w:r w:rsidR="006B34C6" w:rsidRPr="006B34C6">
                    <w:rPr>
                      <w:rFonts w:ascii="Garamond" w:hAnsi="Garamond"/>
                      <w:color w:val="595959" w:themeColor="text1" w:themeTint="A6"/>
                      <w:sz w:val="12"/>
                      <w:szCs w:val="12"/>
                    </w:rPr>
                    <w:t>4.6</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4457E8">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E8E697"/>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E8E697"/>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E8E697"/>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E8E697"/>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F9F6C9"/>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4457E8">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8</w:t>
            </w:r>
          </w:p>
        </w:tc>
        <w:tc>
          <w:tcPr>
            <w:tcW w:w="851" w:type="dxa"/>
            <w:vMerge w:val="restart"/>
            <w:shd w:val="clear" w:color="auto" w:fill="E8E697"/>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9</w:t>
            </w:r>
          </w:p>
        </w:tc>
        <w:tc>
          <w:tcPr>
            <w:tcW w:w="851" w:type="dxa"/>
            <w:vMerge w:val="restart"/>
            <w:shd w:val="clear" w:color="auto" w:fill="E8E697"/>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4457E8" w:rsidRDefault="00B9521B" w:rsidP="00B9521B">
            <w:pPr>
              <w:jc w:val="right"/>
              <w:rPr>
                <w:rFonts w:ascii="Garamond" w:hAnsi="Garamond"/>
                <w:b/>
                <w:color w:val="E0DE92"/>
                <w:sz w:val="48"/>
                <w:szCs w:val="48"/>
              </w:rPr>
            </w:pPr>
            <w:r w:rsidRPr="004457E8">
              <w:rPr>
                <w:rFonts w:ascii="Garamond" w:hAnsi="Garamond"/>
                <w:b/>
                <w:color w:val="E0DE92"/>
                <w:sz w:val="48"/>
                <w:szCs w:val="48"/>
              </w:rPr>
              <w:t>10</w:t>
            </w:r>
          </w:p>
        </w:tc>
        <w:tc>
          <w:tcPr>
            <w:tcW w:w="851" w:type="dxa"/>
            <w:vMerge w:val="restart"/>
            <w:shd w:val="clear" w:color="auto" w:fill="E8E697"/>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4457E8">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8A281A" w:rsidRDefault="00940E13" w:rsidP="00B9521B">
            <w:pPr>
              <w:rPr>
                <w:rFonts w:ascii="Garamond" w:hAnsi="Garamond"/>
                <w:color w:val="404040" w:themeColor="text1" w:themeTint="BF"/>
                <w:sz w:val="16"/>
                <w:szCs w:val="16"/>
              </w:rPr>
            </w:pPr>
            <w:r w:rsidRPr="00940E13">
              <w:rPr>
                <w:rFonts w:ascii="Garamond" w:hAnsi="Garamond"/>
                <w:color w:val="404040" w:themeColor="text1" w:themeTint="BF"/>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E8E697"/>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E8E697"/>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Richard can bypass the centralized authorization controls since they are not being used comprehensively on all interactions</w:t>
            </w:r>
          </w:p>
        </w:tc>
        <w:tc>
          <w:tcPr>
            <w:tcW w:w="851" w:type="dxa"/>
            <w:vMerge/>
            <w:shd w:val="clear" w:color="auto" w:fill="E8E697"/>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49FD6A65" w14:textId="289B71E0" w:rsidR="00B9521B" w:rsidRPr="008A281A" w:rsidRDefault="00940E13" w:rsidP="00940E13">
            <w:pPr>
              <w:rPr>
                <w:rFonts w:ascii="Garamond" w:hAnsi="Garamond"/>
                <w:color w:val="404040" w:themeColor="text1" w:themeTint="BF"/>
                <w:sz w:val="20"/>
                <w:szCs w:val="20"/>
              </w:rPr>
            </w:pPr>
            <w:r w:rsidRPr="00940E13">
              <w:rPr>
                <w:rFonts w:ascii="Garamond" w:hAnsi="Garamond"/>
                <w:color w:val="404040" w:themeColor="text1" w:themeTint="BF"/>
                <w:sz w:val="16"/>
                <w:szCs w:val="16"/>
              </w:rPr>
              <w:t>Dinis can access security configuration information, or access control lists</w:t>
            </w:r>
          </w:p>
        </w:tc>
      </w:tr>
      <w:tr w:rsidR="00B9521B" w:rsidRPr="00690C0B" w14:paraId="5EEC248C" w14:textId="77777777" w:rsidTr="007570A6">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E8E697"/>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408D02AC"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4.1, 4.2, 4.3, 4.4, 4.6, </w:t>
                  </w:r>
                  <w:r w:rsidRPr="00476863">
                    <w:rPr>
                      <w:rFonts w:ascii="Garamond" w:hAnsi="Garamond"/>
                      <w:color w:val="595959" w:themeColor="text1" w:themeTint="A6"/>
                      <w:sz w:val="12"/>
                      <w:szCs w:val="12"/>
                    </w:rPr>
                    <w:t>4.12</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E8E697"/>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70EF9CFE" w:rsidR="00A03FD7" w:rsidRPr="006C434A" w:rsidRDefault="00476863" w:rsidP="00476863">
                  <w:pPr>
                    <w:tabs>
                      <w:tab w:val="center" w:pos="1006"/>
                    </w:tabs>
                    <w:rPr>
                      <w:rFonts w:ascii="Garamond" w:hAnsi="Garamond"/>
                      <w:color w:val="595959" w:themeColor="text1" w:themeTint="A6"/>
                      <w:sz w:val="12"/>
                      <w:szCs w:val="12"/>
                    </w:rPr>
                  </w:pPr>
                  <w:r w:rsidRPr="00476863">
                    <w:rPr>
                      <w:rFonts w:ascii="Garamond" w:hAnsi="Garamond"/>
                      <w:color w:val="595959" w:themeColor="text1" w:themeTint="A6"/>
                      <w:sz w:val="12"/>
                      <w:szCs w:val="12"/>
                    </w:rPr>
                    <w:t>4.12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E8E697"/>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2F1FC5A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4.13, </w:t>
                  </w:r>
                  <w:r w:rsidRPr="00476863">
                    <w:rPr>
                      <w:rFonts w:ascii="Garamond" w:hAnsi="Garamond"/>
                      <w:color w:val="595959" w:themeColor="text1" w:themeTint="A6"/>
                      <w:sz w:val="12"/>
                      <w:szCs w:val="12"/>
                    </w:rPr>
                    <w:t>4.14</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E8E697"/>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4F0F158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12.1</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4457E8">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E8E697"/>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E8E697"/>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F9F6C9"/>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4457E8">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E8E697"/>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2A798224" w14:textId="74D3C36B"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Christopher can inject a command that the application will run at a higher privilege level</w:t>
            </w:r>
          </w:p>
        </w:tc>
        <w:tc>
          <w:tcPr>
            <w:tcW w:w="851" w:type="dxa"/>
            <w:vMerge/>
            <w:shd w:val="clear" w:color="auto" w:fill="E8E697"/>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284" w:type="dxa"/>
            </w:tcMar>
          </w:tcPr>
          <w:p w14:paraId="3220A426" w14:textId="2BC7B4E9" w:rsidR="00B9521B" w:rsidRPr="008A281A" w:rsidRDefault="00940E13" w:rsidP="00B9521B">
            <w:pPr>
              <w:rPr>
                <w:rFonts w:ascii="Garamond" w:hAnsi="Garamond"/>
                <w:color w:val="404040" w:themeColor="text1" w:themeTint="BF"/>
                <w:sz w:val="20"/>
                <w:szCs w:val="20"/>
              </w:rPr>
            </w:pPr>
            <w:r w:rsidRPr="00940E13">
              <w:rPr>
                <w:rFonts w:ascii="Garamond" w:hAnsi="Garamond"/>
                <w:color w:val="404040" w:themeColor="text1" w:themeTint="BF"/>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4457E8">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E8E697"/>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39FAA067"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208</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09B710E0" w:rsidR="00A03FD7" w:rsidRPr="006C434A" w:rsidRDefault="00476863"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Pr="00476863">
                    <w:rPr>
                      <w:rFonts w:ascii="Garamond" w:hAnsi="Garamond"/>
                      <w:color w:val="595959" w:themeColor="text1" w:themeTint="A6"/>
                      <w:sz w:val="12"/>
                      <w:szCs w:val="12"/>
                    </w:rPr>
                    <w:t>4.6</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E8E697"/>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F9F6C9"/>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4FAE5E1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77, 91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276CEA7A"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4.9, 4.10, </w:t>
                  </w:r>
                  <w:r w:rsidRPr="00476863">
                    <w:rPr>
                      <w:rFonts w:ascii="Garamond" w:hAnsi="Garamond"/>
                      <w:color w:val="595959" w:themeColor="text1" w:themeTint="A6"/>
                      <w:sz w:val="12"/>
                      <w:szCs w:val="12"/>
                    </w:rPr>
                    <w:t>4.11</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2965F475"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56, 207, 211</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710272">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710272">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A</w:t>
            </w:r>
          </w:p>
        </w:tc>
        <w:tc>
          <w:tcPr>
            <w:tcW w:w="851" w:type="dxa"/>
            <w:vMerge w:val="restart"/>
            <w:shd w:val="clear" w:color="auto" w:fill="CCC0D9" w:themeFill="accent4" w:themeFillTint="66"/>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CCC0D9" w:themeFill="accent4" w:themeFillTint="66"/>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2</w:t>
            </w:r>
          </w:p>
        </w:tc>
        <w:tc>
          <w:tcPr>
            <w:tcW w:w="851" w:type="dxa"/>
            <w:vMerge w:val="restart"/>
            <w:shd w:val="clear" w:color="auto" w:fill="CCC0D9" w:themeFill="accent4" w:themeFillTint="66"/>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710272">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A281A" w:rsidRDefault="00C17D42" w:rsidP="00F75371">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against </w:t>
            </w:r>
            <w:r w:rsidR="00F75371">
              <w:rPr>
                <w:rFonts w:ascii="Garamond" w:hAnsi="Garamond"/>
                <w:color w:val="404040" w:themeColor="text1" w:themeTint="BF"/>
                <w:sz w:val="16"/>
                <w:szCs w:val="16"/>
              </w:rPr>
              <w:t>Cryptography</w:t>
            </w:r>
          </w:p>
        </w:tc>
        <w:tc>
          <w:tcPr>
            <w:tcW w:w="851" w:type="dxa"/>
            <w:vMerge/>
            <w:shd w:val="clear" w:color="auto" w:fill="CCC0D9" w:themeFill="accent4" w:themeFillTint="66"/>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CCC0D9" w:themeFill="accent4" w:themeFillTint="66"/>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A281A" w:rsidRDefault="00A53065" w:rsidP="00C17D42">
            <w:pPr>
              <w:rPr>
                <w:rFonts w:ascii="Garamond" w:hAnsi="Garamond"/>
                <w:color w:val="404040" w:themeColor="text1" w:themeTint="BF"/>
                <w:sz w:val="20"/>
                <w:szCs w:val="20"/>
              </w:rPr>
            </w:pPr>
            <w:r w:rsidRPr="00A53065">
              <w:rPr>
                <w:rFonts w:ascii="Garamond" w:hAnsi="Garamond"/>
                <w:color w:val="404040" w:themeColor="text1" w:themeTint="BF"/>
                <w:sz w:val="16"/>
                <w:szCs w:val="16"/>
              </w:rPr>
              <w:t>Kyun can access data because it has been obfuscated rather than using an approved cryptographic function</w:t>
            </w:r>
          </w:p>
        </w:tc>
        <w:tc>
          <w:tcPr>
            <w:tcW w:w="851" w:type="dxa"/>
            <w:vMerge/>
            <w:shd w:val="clear" w:color="auto" w:fill="CCC0D9" w:themeFill="accent4" w:themeFillTint="66"/>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A281A" w:rsidRDefault="00AD58C8" w:rsidP="00AD58C8">
            <w:pPr>
              <w:rPr>
                <w:rFonts w:ascii="Garamond" w:hAnsi="Garamond"/>
                <w:color w:val="404040" w:themeColor="text1" w:themeTint="BF"/>
                <w:sz w:val="20"/>
                <w:szCs w:val="20"/>
              </w:rPr>
            </w:pPr>
            <w:r w:rsidRPr="00AD58C8">
              <w:rPr>
                <w:rFonts w:ascii="Garamond" w:hAnsi="Garamond"/>
                <w:color w:val="404040" w:themeColor="text1" w:themeTint="BF"/>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710272">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CCC0D9" w:themeFill="accent4" w:themeFillTint="66"/>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7F65D8A5"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2185A3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92, 204, 211, 213</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372589DB"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12.3, </w:t>
                  </w:r>
                  <w:r w:rsidR="00F47BDC" w:rsidRPr="00F47BDC">
                    <w:rPr>
                      <w:rFonts w:ascii="Garamond" w:hAnsi="Garamond"/>
                      <w:color w:val="595959" w:themeColor="text1" w:themeTint="A6"/>
                      <w:sz w:val="12"/>
                      <w:szCs w:val="12"/>
                    </w:rPr>
                    <w:t>13.2</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483440">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4</w:t>
            </w:r>
          </w:p>
        </w:tc>
        <w:tc>
          <w:tcPr>
            <w:tcW w:w="851" w:type="dxa"/>
            <w:vMerge w:val="restart"/>
            <w:shd w:val="clear" w:color="auto" w:fill="CCC0D9" w:themeFill="accent4" w:themeFillTint="66"/>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5</w:t>
            </w:r>
          </w:p>
        </w:tc>
        <w:tc>
          <w:tcPr>
            <w:tcW w:w="851" w:type="dxa"/>
            <w:vMerge w:val="restart"/>
            <w:shd w:val="clear" w:color="auto" w:fill="CCC0D9" w:themeFill="accent4" w:themeFillTint="66"/>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6</w:t>
            </w:r>
          </w:p>
        </w:tc>
        <w:tc>
          <w:tcPr>
            <w:tcW w:w="851" w:type="dxa"/>
            <w:vMerge w:val="restart"/>
            <w:shd w:val="clear" w:color="auto" w:fill="CCC0D9" w:themeFill="accent4" w:themeFillTint="66"/>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7</w:t>
            </w:r>
          </w:p>
        </w:tc>
      </w:tr>
      <w:tr w:rsidR="00C17D42" w:rsidRPr="00690C0B" w14:paraId="61E92278" w14:textId="77777777" w:rsidTr="00AB1BED">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A281A" w:rsidRDefault="00AD58C8" w:rsidP="00C17D42">
            <w:pPr>
              <w:rPr>
                <w:rFonts w:ascii="Garamond" w:hAnsi="Garamond"/>
                <w:color w:val="404040" w:themeColor="text1" w:themeTint="BF"/>
                <w:sz w:val="20"/>
                <w:szCs w:val="20"/>
              </w:rPr>
            </w:pPr>
            <w:r w:rsidRPr="00AD58C8">
              <w:rPr>
                <w:rFonts w:ascii="Garamond" w:hAnsi="Garamond"/>
                <w:color w:val="404040" w:themeColor="text1" w:themeTint="BF"/>
                <w:sz w:val="16"/>
                <w:szCs w:val="16"/>
              </w:rPr>
              <w:t>Paulo can access data in transit that is not encrypted, even though the channel is encrypted</w:t>
            </w:r>
          </w:p>
        </w:tc>
        <w:tc>
          <w:tcPr>
            <w:tcW w:w="851" w:type="dxa"/>
            <w:vMerge/>
            <w:shd w:val="clear" w:color="auto" w:fill="CCC0D9" w:themeFill="accent4" w:themeFillTint="66"/>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 xml:space="preserve">Kyle can bypass cryptographic controls because they do not fail securely (i.e. </w:t>
            </w:r>
            <w:r w:rsidR="008439A8">
              <w:rPr>
                <w:rFonts w:ascii="Garamond" w:hAnsi="Garamond"/>
                <w:color w:val="404040" w:themeColor="text1" w:themeTint="BF"/>
                <w:sz w:val="16"/>
                <w:szCs w:val="16"/>
              </w:rPr>
              <w:t>they default to</w:t>
            </w:r>
            <w:r w:rsidRPr="00E836B6">
              <w:rPr>
                <w:rFonts w:ascii="Garamond" w:hAnsi="Garamond"/>
                <w:color w:val="404040" w:themeColor="text1" w:themeTint="BF"/>
                <w:sz w:val="16"/>
                <w:szCs w:val="16"/>
              </w:rPr>
              <w:t xml:space="preserve"> </w:t>
            </w:r>
            <w:r w:rsidR="008439A8">
              <w:rPr>
                <w:rFonts w:ascii="Garamond" w:hAnsi="Garamond"/>
                <w:color w:val="404040" w:themeColor="text1" w:themeTint="BF"/>
                <w:sz w:val="16"/>
                <w:szCs w:val="16"/>
              </w:rPr>
              <w:t>un</w:t>
            </w:r>
            <w:r w:rsidRPr="00E836B6">
              <w:rPr>
                <w:rFonts w:ascii="Garamond" w:hAnsi="Garamond"/>
                <w:color w:val="404040" w:themeColor="text1" w:themeTint="BF"/>
                <w:sz w:val="16"/>
                <w:szCs w:val="16"/>
              </w:rPr>
              <w:t>protected)</w:t>
            </w:r>
          </w:p>
        </w:tc>
        <w:tc>
          <w:tcPr>
            <w:tcW w:w="851" w:type="dxa"/>
            <w:vMerge/>
            <w:shd w:val="clear" w:color="auto" w:fill="CCC0D9" w:themeFill="accent4" w:themeFillTint="66"/>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151F0024"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Romain can read and modify data in transit (e.g. cryptographic secrets, credentials, session identifiers, personal and commercially-sensitive data), in communications within the application, or between the application and users, or between the application and external systems</w:t>
            </w:r>
          </w:p>
        </w:tc>
        <w:tc>
          <w:tcPr>
            <w:tcW w:w="851" w:type="dxa"/>
            <w:vMerge/>
            <w:shd w:val="clear" w:color="auto" w:fill="CCC0D9" w:themeFill="accent4" w:themeFillTint="66"/>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AB1BED">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065482E3" w:rsidR="00A03FD7" w:rsidRPr="006C434A" w:rsidRDefault="00F47BDC"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4180656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103, 145, 147</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7E8A97AE"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090B17FF"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97</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70133BDA"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36, 37, 133, 143, 146, 147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3DC30B05"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34FD4879"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31, 57, 102, 158, 384, 466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641D2FB3"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37, 75, 144, 145, 148, 149</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53FA20A4"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 xml:space="preserve">1, 10.2, 10.3, 10.5, 10.8, </w:t>
                  </w:r>
                  <w:r w:rsidRPr="00806A33">
                    <w:rPr>
                      <w:rFonts w:ascii="Garamond" w:hAnsi="Garamond"/>
                      <w:color w:val="595959" w:themeColor="text1" w:themeTint="A6"/>
                      <w:sz w:val="12"/>
                      <w:szCs w:val="12"/>
                    </w:rPr>
                    <w:t>10.9, V11.5</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00560C8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31, 217</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483440">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CCC0D9" w:themeFill="accent4" w:themeFillTint="66"/>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CCC0D9" w:themeFill="accent4" w:themeFillTint="66"/>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E5DFEC" w:themeFill="accent4" w:themeFillTint="33"/>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483440">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8</w:t>
            </w:r>
          </w:p>
        </w:tc>
        <w:tc>
          <w:tcPr>
            <w:tcW w:w="851" w:type="dxa"/>
            <w:vMerge w:val="restart"/>
            <w:shd w:val="clear" w:color="auto" w:fill="CCC0D9" w:themeFill="accent4" w:themeFillTint="66"/>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9</w:t>
            </w:r>
          </w:p>
        </w:tc>
        <w:tc>
          <w:tcPr>
            <w:tcW w:w="851" w:type="dxa"/>
            <w:vMerge w:val="restart"/>
            <w:shd w:val="clear" w:color="auto" w:fill="CCC0D9" w:themeFill="accent4" w:themeFillTint="66"/>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10</w:t>
            </w:r>
          </w:p>
        </w:tc>
        <w:tc>
          <w:tcPr>
            <w:tcW w:w="851" w:type="dxa"/>
            <w:vMerge w:val="restart"/>
            <w:shd w:val="clear" w:color="auto" w:fill="CCC0D9" w:themeFill="accent4" w:themeFillTint="66"/>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AB1BED">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A281A" w:rsidRDefault="00E836B6" w:rsidP="00C17D42">
            <w:pPr>
              <w:rPr>
                <w:rFonts w:ascii="Garamond" w:hAnsi="Garamond"/>
                <w:color w:val="404040" w:themeColor="text1" w:themeTint="BF"/>
                <w:sz w:val="16"/>
                <w:szCs w:val="16"/>
              </w:rPr>
            </w:pPr>
            <w:r w:rsidRPr="00E836B6">
              <w:rPr>
                <w:rFonts w:ascii="Garamond" w:hAnsi="Garamond"/>
                <w:color w:val="404040" w:themeColor="text1" w:themeTint="BF"/>
                <w:sz w:val="16"/>
                <w:szCs w:val="16"/>
              </w:rPr>
              <w:t>Eoin can access stored business data (e.g. passwords, session identifiers, PII, cardholder data) because it is not securely encrypted or securely hashed</w:t>
            </w:r>
          </w:p>
        </w:tc>
        <w:tc>
          <w:tcPr>
            <w:tcW w:w="851" w:type="dxa"/>
            <w:vMerge/>
            <w:shd w:val="clear" w:color="auto" w:fill="CCC0D9" w:themeFill="accent4" w:themeFillTint="66"/>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A281A" w:rsidRDefault="00E836B6" w:rsidP="00C17D42">
            <w:pPr>
              <w:rPr>
                <w:rFonts w:ascii="Garamond" w:hAnsi="Garamond"/>
                <w:color w:val="404040" w:themeColor="text1" w:themeTint="BF"/>
                <w:sz w:val="20"/>
                <w:szCs w:val="20"/>
              </w:rPr>
            </w:pPr>
            <w:r w:rsidRPr="00E836B6">
              <w:rPr>
                <w:rFonts w:ascii="Garamond" w:hAnsi="Garamond"/>
                <w:color w:val="404040" w:themeColor="text1" w:themeTint="BF"/>
                <w:sz w:val="16"/>
                <w:szCs w:val="16"/>
              </w:rPr>
              <w:t>Andy can bypass random number generation, random GUID generation, hashing and encryption functions because they have been self-built and/or are weak</w:t>
            </w:r>
          </w:p>
        </w:tc>
        <w:tc>
          <w:tcPr>
            <w:tcW w:w="851" w:type="dxa"/>
            <w:vMerge/>
            <w:shd w:val="clear" w:color="auto" w:fill="CCC0D9" w:themeFill="accent4" w:themeFillTint="66"/>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A281A" w:rsidRDefault="00E544C7" w:rsidP="00C17D42">
            <w:pPr>
              <w:rPr>
                <w:rFonts w:ascii="Garamond" w:hAnsi="Garamond"/>
                <w:color w:val="404040" w:themeColor="text1" w:themeTint="BF"/>
                <w:sz w:val="20"/>
                <w:szCs w:val="20"/>
              </w:rPr>
            </w:pPr>
            <w:r w:rsidRPr="00E544C7">
              <w:rPr>
                <w:rFonts w:ascii="Garamond" w:hAnsi="Garamond"/>
                <w:color w:val="404040" w:themeColor="text1" w:themeTint="BF"/>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CCC0D9" w:themeFill="accent4" w:themeFillTint="66"/>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3C7D3F0F" w14:textId="4806B10B" w:rsidR="00C17D42" w:rsidRPr="008A281A" w:rsidRDefault="00CF4C03" w:rsidP="00CF4C03">
            <w:pPr>
              <w:rPr>
                <w:rFonts w:ascii="Garamond" w:hAnsi="Garamond"/>
                <w:color w:val="404040" w:themeColor="text1" w:themeTint="BF"/>
                <w:sz w:val="20"/>
                <w:szCs w:val="20"/>
              </w:rPr>
            </w:pPr>
            <w:r w:rsidRPr="00CF4C03">
              <w:rPr>
                <w:rFonts w:ascii="Garamond" w:hAnsi="Garamond"/>
                <w:color w:val="404040" w:themeColor="text1" w:themeTint="BF"/>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7570A6">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52F302DB"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30, 70, 133, 135, 171</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2AE724FD"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2.13, 2.14, 7.4, 8.10,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CCC0D9" w:themeFill="accent4" w:themeFillTint="66"/>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B17DC18"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30, 60, 104, 105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66C50D05"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7AC3733" w:rsidR="00A03FD7" w:rsidRPr="006C434A" w:rsidRDefault="00CD446E"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7F926F0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34CC469B"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2.14, </w:t>
                  </w:r>
                  <w:r w:rsidR="000A7953" w:rsidRPr="000A7953">
                    <w:rPr>
                      <w:rFonts w:ascii="Garamond" w:hAnsi="Garamond"/>
                      <w:color w:val="595959" w:themeColor="text1" w:themeTint="A6"/>
                      <w:sz w:val="12"/>
                      <w:szCs w:val="12"/>
                    </w:rPr>
                    <w:t>12.1</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483440">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CCC0D9" w:themeFill="accent4" w:themeFillTint="66"/>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CCC0D9" w:themeFill="accent4" w:themeFillTint="66"/>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E5DFEC" w:themeFill="accent4" w:themeFillTint="33"/>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AB1BED">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1BC93A57" w14:textId="57487665"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Randolph can access or predict the master cryptographic secrets</w:t>
            </w:r>
          </w:p>
        </w:tc>
        <w:tc>
          <w:tcPr>
            <w:tcW w:w="851" w:type="dxa"/>
            <w:vMerge/>
            <w:shd w:val="clear" w:color="auto" w:fill="CCC0D9" w:themeFill="accent4" w:themeFillTint="66"/>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284" w:type="dxa"/>
            </w:tcMar>
          </w:tcPr>
          <w:p w14:paraId="6F8F8489" w14:textId="45DFA78C" w:rsidR="00C17D42" w:rsidRPr="008A281A" w:rsidRDefault="00B159AB" w:rsidP="00C17D42">
            <w:pPr>
              <w:rPr>
                <w:rFonts w:ascii="Garamond" w:hAnsi="Garamond"/>
                <w:color w:val="404040" w:themeColor="text1" w:themeTint="BF"/>
                <w:sz w:val="20"/>
                <w:szCs w:val="20"/>
              </w:rPr>
            </w:pPr>
            <w:r w:rsidRPr="00B159AB">
              <w:rPr>
                <w:rFonts w:ascii="Garamond" w:hAnsi="Garamond"/>
                <w:color w:val="404040" w:themeColor="text1" w:themeTint="BF"/>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AB1BED">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CCC0D9" w:themeFill="accent4" w:themeFillTint="66"/>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442D8A5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7.3</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CCC0D9" w:themeFill="accent4" w:themeFillTint="66"/>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E5DFEC" w:themeFill="accent4"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0547C34"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7.1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1C969363"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207, 211</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8A281A" w:rsidRDefault="00B9521B" w:rsidP="00016C50">
            <w:pPr>
              <w:rPr>
                <w:rFonts w:ascii="Garamond" w:hAnsi="Garamond"/>
                <w:color w:val="404040" w:themeColor="text1" w:themeTint="BF"/>
                <w:sz w:val="16"/>
                <w:szCs w:val="16"/>
              </w:rPr>
            </w:pPr>
            <w:r>
              <w:rPr>
                <w:rFonts w:ascii="Garamond" w:hAnsi="Garamond"/>
                <w:color w:val="404040" w:themeColor="text1" w:themeTint="BF"/>
                <w:sz w:val="16"/>
                <w:szCs w:val="16"/>
              </w:rPr>
              <w:t xml:space="preserve">You have invented a new attack </w:t>
            </w:r>
            <w:r w:rsidR="00016C50">
              <w:rPr>
                <w:rFonts w:ascii="Garamond" w:hAnsi="Garamond"/>
                <w:color w:val="404040" w:themeColor="text1" w:themeTint="BF"/>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B159AB" w:rsidRDefault="00B159AB" w:rsidP="00B159AB">
            <w:pPr>
              <w:rPr>
                <w:rFonts w:ascii="Garamond" w:hAnsi="Garamond"/>
                <w:color w:val="404040" w:themeColor="text1" w:themeTint="BF"/>
                <w:sz w:val="16"/>
                <w:szCs w:val="16"/>
              </w:rPr>
            </w:pPr>
            <w:r w:rsidRPr="00B159AB">
              <w:rPr>
                <w:rFonts w:ascii="Garamond" w:hAnsi="Garamond"/>
                <w:color w:val="404040" w:themeColor="text1" w:themeTint="BF"/>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28065846"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12DF14D6"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56, 189, 207, 211</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5B968942"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Aaron can bypass controls because error/exception handling is missing, or is implemented inconsistently, or is partially implemented, or does not deny access by default (i.e. errors t</w:t>
            </w:r>
            <w:r>
              <w:rPr>
                <w:rFonts w:ascii="Garamond" w:hAnsi="Garamond"/>
                <w:color w:val="404040" w:themeColor="text1" w:themeTint="BF"/>
                <w:sz w:val="16"/>
                <w:szCs w:val="16"/>
              </w:rPr>
              <w:t>erminate access/execution), or r</w:t>
            </w:r>
            <w:r w:rsidRPr="00B159AB">
              <w:rPr>
                <w:rFonts w:ascii="Garamond" w:hAnsi="Garamond"/>
                <w:color w:val="404040" w:themeColor="text1" w:themeTint="BF"/>
                <w:sz w:val="16"/>
                <w:szCs w:val="16"/>
              </w:rPr>
              <w:t>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8A281A" w:rsidRDefault="00B159AB" w:rsidP="00B9521B">
            <w:pPr>
              <w:rPr>
                <w:rFonts w:ascii="Garamond" w:hAnsi="Garamond"/>
                <w:color w:val="404040" w:themeColor="text1" w:themeTint="BF"/>
                <w:sz w:val="20"/>
                <w:szCs w:val="20"/>
              </w:rPr>
            </w:pPr>
            <w:r w:rsidRPr="00B159AB">
              <w:rPr>
                <w:rFonts w:ascii="Garamond" w:hAnsi="Garamond"/>
                <w:color w:val="404040" w:themeColor="text1" w:themeTint="BF"/>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53FC0BBD"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1F850C5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38FD2D8"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2.12, 4.15, 5.7,7.5,8.3,8.5-6,8.8,8.9,10.4,</w:t>
                  </w:r>
                  <w:r w:rsidRPr="0042428B">
                    <w:rPr>
                      <w:rFonts w:ascii="Garamond" w:hAnsi="Garamond"/>
                      <w:color w:val="595959" w:themeColor="text1" w:themeTint="A6"/>
                      <w:sz w:val="12"/>
                      <w:szCs w:val="12"/>
                    </w:rPr>
                    <w:t>12.3</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8A281A"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8A281A" w:rsidRDefault="00191018" w:rsidP="00191018">
            <w:pPr>
              <w:rPr>
                <w:rFonts w:ascii="Garamond" w:hAnsi="Garamond"/>
                <w:color w:val="404040" w:themeColor="text1" w:themeTint="BF"/>
                <w:sz w:val="20"/>
                <w:szCs w:val="20"/>
              </w:rPr>
            </w:pPr>
            <w:r w:rsidRPr="00191018">
              <w:rPr>
                <w:rFonts w:ascii="Garamond" w:hAnsi="Garamond"/>
                <w:color w:val="404040" w:themeColor="text1" w:themeTint="BF"/>
                <w:sz w:val="16"/>
                <w:szCs w:val="16"/>
              </w:rPr>
              <w:t>Roman can exploit the application because it was compiled using out-of-date tools, or its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07857D3C" w:rsidR="00A03FD7" w:rsidRPr="006C434A" w:rsidRDefault="00F7583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11.2, 11.3, </w:t>
                  </w:r>
                  <w:r w:rsidR="00702FA1" w:rsidRPr="00702FA1">
                    <w:rPr>
                      <w:rFonts w:ascii="Garamond" w:hAnsi="Garamond"/>
                      <w:color w:val="595959" w:themeColor="text1" w:themeTint="A6"/>
                      <w:sz w:val="12"/>
                      <w:szCs w:val="12"/>
                    </w:rPr>
                    <w:t>11.6</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4556D3C1"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37, 220, 289, 310, 436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4D96B10"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3F4460FA"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225, 122</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0F1184D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57, 151, 152, 204, 212</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F3828D9" w14:textId="7B9EFCF7"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2.</w:t>
                  </w:r>
                  <w:r>
                    <w:rPr>
                      <w:rFonts w:ascii="Garamond" w:hAnsi="Garamond"/>
                      <w:color w:val="595959" w:themeColor="text1" w:themeTint="A6"/>
                      <w:sz w:val="12"/>
                      <w:szCs w:val="12"/>
                    </w:rPr>
                    <w:t xml:space="preserve">15, 3.13, 4.16, 5.9, 6.10, 7.10, 8.12, </w:t>
                  </w:r>
                  <w:r w:rsidRPr="00AB3EB9">
                    <w:rPr>
                      <w:rFonts w:ascii="Garamond" w:hAnsi="Garamond"/>
                      <w:color w:val="595959" w:themeColor="text1" w:themeTint="A6"/>
                      <w:sz w:val="12"/>
                      <w:szCs w:val="12"/>
                    </w:rPr>
                    <w:t>13.1</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1D0182AF"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6931FB3D"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BC4D25">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D4B4" w:themeFill="accent6" w:themeFillTint="66"/>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c>
          <w:tcPr>
            <w:tcW w:w="851" w:type="dxa"/>
            <w:vMerge w:val="restart"/>
            <w:shd w:val="clear" w:color="auto" w:fill="FBD4B4" w:themeFill="accent6" w:themeFillTint="66"/>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BC4D25" w:rsidRDefault="00BC4D25" w:rsidP="00B9521B">
            <w:pPr>
              <w:jc w:val="right"/>
              <w:rPr>
                <w:rFonts w:ascii="Garamond" w:hAnsi="Garamond"/>
                <w:b/>
                <w:color w:val="FABF8F" w:themeColor="accent6" w:themeTint="99"/>
                <w:sz w:val="48"/>
                <w:szCs w:val="48"/>
              </w:rPr>
            </w:pPr>
            <w:r w:rsidRPr="00BC4D25">
              <w:rPr>
                <w:rFonts w:ascii="Garamond" w:hAnsi="Garamond"/>
                <w:b/>
                <w:color w:val="FABF8F" w:themeColor="accent6" w:themeTint="99"/>
                <w:sz w:val="48"/>
                <w:szCs w:val="48"/>
              </w:rPr>
              <w:t>Joker</w:t>
            </w:r>
          </w:p>
        </w:tc>
      </w:tr>
      <w:tr w:rsidR="00B9521B" w:rsidRPr="00690C0B" w14:paraId="2B083AD4" w14:textId="77777777" w:rsidTr="00584225">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8A281A" w:rsidRDefault="00191018" w:rsidP="00B9521B">
            <w:pPr>
              <w:rPr>
                <w:rFonts w:ascii="Garamond" w:hAnsi="Garamond"/>
                <w:color w:val="404040" w:themeColor="text1" w:themeTint="BF"/>
                <w:sz w:val="20"/>
                <w:szCs w:val="20"/>
              </w:rPr>
            </w:pPr>
            <w:r w:rsidRPr="00191018">
              <w:rPr>
                <w:rFonts w:ascii="Garamond" w:hAnsi="Garamond"/>
                <w:color w:val="404040" w:themeColor="text1" w:themeTint="BF"/>
                <w:sz w:val="16"/>
                <w:szCs w:val="16"/>
              </w:rPr>
              <w:t>Gareth can utilize the application to deny service to some or all of its users</w:t>
            </w:r>
          </w:p>
        </w:tc>
        <w:tc>
          <w:tcPr>
            <w:tcW w:w="851" w:type="dxa"/>
            <w:vMerge/>
            <w:shd w:val="clear" w:color="auto" w:fill="FBD4B4" w:themeFill="accent6" w:themeFillTint="66"/>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Alice can utilize the application to attack users' systems and data</w:t>
            </w:r>
          </w:p>
        </w:tc>
        <w:tc>
          <w:tcPr>
            <w:tcW w:w="851" w:type="dxa"/>
            <w:vMerge/>
            <w:shd w:val="clear" w:color="auto" w:fill="FBD4B4" w:themeFill="accent6" w:themeFillTint="66"/>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BC4D25" w:rsidRDefault="00191018" w:rsidP="00B9521B">
            <w:pPr>
              <w:rPr>
                <w:rFonts w:ascii="Garamond" w:hAnsi="Garamond"/>
                <w:color w:val="404040" w:themeColor="text1" w:themeTint="BF"/>
                <w:sz w:val="16"/>
                <w:szCs w:val="16"/>
              </w:rPr>
            </w:pPr>
            <w:r w:rsidRPr="00191018">
              <w:rPr>
                <w:rFonts w:ascii="Garamond" w:hAnsi="Garamond"/>
                <w:color w:val="404040" w:themeColor="text1" w:themeTint="BF"/>
                <w:sz w:val="16"/>
                <w:szCs w:val="16"/>
              </w:rPr>
              <w:t>Bob can influence, alter or affect the application so that it no longer complies with legal, regulatory, contractual or other organizational mandates</w:t>
            </w:r>
          </w:p>
        </w:tc>
      </w:tr>
      <w:tr w:rsidR="00B9521B" w:rsidRPr="00690C0B" w14:paraId="3968471D" w14:textId="77777777" w:rsidTr="00F742D9">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4F651DF9"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23000C6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6BFF0E5C"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7777777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Pr>
                      <w:rFonts w:ascii="Garamond" w:hAnsi="Garamond"/>
                      <w:color w:val="7F7F7F" w:themeColor="text1" w:themeTint="80"/>
                      <w:sz w:val="8"/>
                      <w:szCs w:val="8"/>
                    </w:rPr>
                    <w:t>v0.3</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D4B4" w:themeFill="accent6" w:themeFillTint="66"/>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D4B4" w:themeFill="accent6" w:themeFillTint="66"/>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p w14:paraId="1E95DC4D" w14:textId="76313BE1" w:rsidR="00BB567E" w:rsidRDefault="003754D6">
      <w:pPr>
        <w:rPr>
          <w:rFonts w:ascii="Garamond" w:hAnsi="Garamond"/>
          <w:sz w:val="20"/>
          <w:szCs w:val="20"/>
        </w:rPr>
      </w:pPr>
      <w:r>
        <w:rPr>
          <w:rFonts w:ascii="Garamond" w:hAnsi="Garamond"/>
          <w:sz w:val="20"/>
          <w:szCs w:val="20"/>
        </w:rPr>
        <w:lastRenderedPageBreak/>
        <w:t>Card trim lines to be printed here…</w:t>
      </w:r>
    </w:p>
    <w:p w14:paraId="7AC774C2" w14:textId="77777777" w:rsidR="00584225" w:rsidRDefault="00584225">
      <w:pPr>
        <w:rPr>
          <w:rFonts w:ascii="Garamond" w:hAnsi="Garamond"/>
          <w:sz w:val="20"/>
          <w:szCs w:val="20"/>
        </w:rPr>
      </w:pPr>
    </w:p>
    <w:p w14:paraId="6C8FF4FD" w14:textId="77777777" w:rsidR="00584225" w:rsidRDefault="00584225">
      <w:pPr>
        <w:rPr>
          <w:rFonts w:ascii="Garamond" w:hAnsi="Garamond"/>
          <w:sz w:val="20"/>
          <w:szCs w:val="20"/>
        </w:rPr>
      </w:pPr>
    </w:p>
    <w:p w14:paraId="69B67D8D" w14:textId="77777777" w:rsidR="00584225" w:rsidRDefault="00584225">
      <w:pPr>
        <w:rPr>
          <w:rFonts w:ascii="Garamond" w:hAnsi="Garamond"/>
          <w:sz w:val="20"/>
          <w:szCs w:val="20"/>
        </w:rPr>
      </w:pPr>
    </w:p>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lastRenderedPageBreak/>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117EC046" w14:textId="755FA40B" w:rsidR="00BB567E" w:rsidRPr="001023D7" w:rsidRDefault="00E942CA">
      <w:pPr>
        <w:rPr>
          <w:rFonts w:ascii="Garamond" w:hAnsi="Garamond"/>
          <w:b/>
          <w:sz w:val="22"/>
          <w:szCs w:val="22"/>
        </w:rPr>
      </w:pPr>
      <w:r w:rsidRPr="001023D7">
        <w:rPr>
          <w:rFonts w:ascii="Garamond" w:hAnsi="Garamond"/>
          <w:b/>
          <w:sz w:val="22"/>
          <w:szCs w:val="22"/>
        </w:rPr>
        <w:lastRenderedPageBreak/>
        <w:t>Change Log</w:t>
      </w:r>
    </w:p>
    <w:p w14:paraId="71253999" w14:textId="77777777" w:rsidR="00E942CA" w:rsidRDefault="00E942CA" w:rsidP="00E942CA">
      <w:pPr>
        <w:rPr>
          <w:rFonts w:ascii="Garamond" w:hAnsi="Garamond"/>
          <w:sz w:val="20"/>
          <w:szCs w:val="20"/>
        </w:rPr>
      </w:pPr>
    </w:p>
    <w:tbl>
      <w:tblPr>
        <w:tblStyle w:val="TableGrid"/>
        <w:tblW w:w="0" w:type="auto"/>
        <w:tblLayout w:type="fixed"/>
        <w:tblLook w:val="04A0" w:firstRow="1" w:lastRow="0" w:firstColumn="1" w:lastColumn="0" w:noHBand="0" w:noVBand="1"/>
      </w:tblPr>
      <w:tblGrid>
        <w:gridCol w:w="567"/>
        <w:gridCol w:w="1134"/>
        <w:gridCol w:w="5670"/>
        <w:gridCol w:w="442"/>
        <w:gridCol w:w="567"/>
        <w:gridCol w:w="1134"/>
        <w:gridCol w:w="5670"/>
      </w:tblGrid>
      <w:tr w:rsidR="00BD2F3A" w14:paraId="210C7CFB" w14:textId="77777777" w:rsidTr="008E28F9">
        <w:trPr>
          <w:tblHeader/>
        </w:trPr>
        <w:tc>
          <w:tcPr>
            <w:tcW w:w="1701" w:type="dxa"/>
            <w:gridSpan w:val="2"/>
            <w:shd w:val="clear" w:color="auto" w:fill="17365D" w:themeFill="text2" w:themeFillShade="BF"/>
          </w:tcPr>
          <w:p w14:paraId="20E376BD" w14:textId="1AD20F42" w:rsidR="00BD2F3A" w:rsidRDefault="00BD2F3A" w:rsidP="00BD2F3A">
            <w:pPr>
              <w:rPr>
                <w:rFonts w:ascii="Garamond" w:hAnsi="Garamond"/>
                <w:sz w:val="20"/>
                <w:szCs w:val="20"/>
              </w:rPr>
            </w:pPr>
            <w:r>
              <w:rPr>
                <w:rFonts w:ascii="Garamond" w:hAnsi="Garamond"/>
                <w:sz w:val="20"/>
                <w:szCs w:val="20"/>
              </w:rPr>
              <w:t>Version / Date</w:t>
            </w:r>
          </w:p>
        </w:tc>
        <w:tc>
          <w:tcPr>
            <w:tcW w:w="5670" w:type="dxa"/>
            <w:shd w:val="clear" w:color="auto" w:fill="17365D" w:themeFill="text2" w:themeFillShade="BF"/>
          </w:tcPr>
          <w:p w14:paraId="5E8F5679" w14:textId="3C63DA71" w:rsidR="00BD2F3A" w:rsidRDefault="00BD2F3A" w:rsidP="00BD2F3A">
            <w:pPr>
              <w:rPr>
                <w:rFonts w:ascii="Garamond" w:hAnsi="Garamond"/>
                <w:sz w:val="20"/>
                <w:szCs w:val="20"/>
              </w:rPr>
            </w:pPr>
            <w:r>
              <w:rPr>
                <w:rFonts w:ascii="Garamond" w:hAnsi="Garamond"/>
                <w:sz w:val="20"/>
                <w:szCs w:val="20"/>
              </w:rPr>
              <w:t>Comments</w:t>
            </w:r>
          </w:p>
        </w:tc>
        <w:tc>
          <w:tcPr>
            <w:tcW w:w="442" w:type="dxa"/>
            <w:tcBorders>
              <w:top w:val="nil"/>
              <w:bottom w:val="nil"/>
            </w:tcBorders>
            <w:shd w:val="clear" w:color="auto" w:fill="auto"/>
          </w:tcPr>
          <w:p w14:paraId="3BF55A8A" w14:textId="77777777" w:rsidR="00BD2F3A" w:rsidRDefault="00BD2F3A" w:rsidP="00BD2F3A">
            <w:pPr>
              <w:rPr>
                <w:rFonts w:ascii="Garamond" w:hAnsi="Garamond"/>
                <w:sz w:val="20"/>
                <w:szCs w:val="20"/>
              </w:rPr>
            </w:pPr>
          </w:p>
        </w:tc>
        <w:tc>
          <w:tcPr>
            <w:tcW w:w="1701" w:type="dxa"/>
            <w:gridSpan w:val="2"/>
            <w:shd w:val="clear" w:color="auto" w:fill="17365D" w:themeFill="text2" w:themeFillShade="BF"/>
          </w:tcPr>
          <w:p w14:paraId="4E714C44" w14:textId="07A014B9" w:rsidR="00BD2F3A" w:rsidRDefault="00BD2F3A" w:rsidP="00BD2F3A">
            <w:pPr>
              <w:rPr>
                <w:rFonts w:ascii="Garamond" w:hAnsi="Garamond"/>
                <w:sz w:val="20"/>
                <w:szCs w:val="20"/>
              </w:rPr>
            </w:pPr>
            <w:r>
              <w:rPr>
                <w:rFonts w:ascii="Garamond" w:hAnsi="Garamond"/>
                <w:sz w:val="20"/>
                <w:szCs w:val="20"/>
              </w:rPr>
              <w:t>Version / Date</w:t>
            </w:r>
          </w:p>
        </w:tc>
        <w:tc>
          <w:tcPr>
            <w:tcW w:w="5670" w:type="dxa"/>
            <w:shd w:val="clear" w:color="auto" w:fill="17365D" w:themeFill="text2" w:themeFillShade="BF"/>
          </w:tcPr>
          <w:p w14:paraId="4DD9367F" w14:textId="263D0EB4" w:rsidR="00BD2F3A" w:rsidRDefault="00BD2F3A" w:rsidP="00BD2F3A">
            <w:pPr>
              <w:rPr>
                <w:rFonts w:ascii="Garamond" w:hAnsi="Garamond"/>
                <w:sz w:val="20"/>
                <w:szCs w:val="20"/>
              </w:rPr>
            </w:pPr>
            <w:r>
              <w:rPr>
                <w:rFonts w:ascii="Garamond" w:hAnsi="Garamond"/>
                <w:sz w:val="20"/>
                <w:szCs w:val="20"/>
              </w:rPr>
              <w:t>Comments</w:t>
            </w:r>
          </w:p>
        </w:tc>
      </w:tr>
      <w:tr w:rsidR="00E942CA" w14:paraId="25B7DB0E" w14:textId="77777777" w:rsidTr="00BD2F3A">
        <w:tc>
          <w:tcPr>
            <w:tcW w:w="567" w:type="dxa"/>
            <w:shd w:val="clear" w:color="auto" w:fill="auto"/>
            <w:tcMar>
              <w:top w:w="57" w:type="dxa"/>
              <w:left w:w="57" w:type="dxa"/>
              <w:bottom w:w="57" w:type="dxa"/>
              <w:right w:w="57" w:type="dxa"/>
            </w:tcMar>
          </w:tcPr>
          <w:p w14:paraId="772370AA" w14:textId="2F50BE67" w:rsidR="00E942CA" w:rsidRPr="00E942CA" w:rsidRDefault="001023D7" w:rsidP="00BD2F3A">
            <w:pPr>
              <w:rPr>
                <w:rFonts w:ascii="Garamond" w:hAnsi="Garamond"/>
                <w:sz w:val="20"/>
                <w:szCs w:val="20"/>
              </w:rPr>
            </w:pPr>
            <w:r>
              <w:rPr>
                <w:rFonts w:ascii="Garamond" w:hAnsi="Garamond"/>
                <w:sz w:val="20"/>
                <w:szCs w:val="20"/>
              </w:rPr>
              <w:t>0.1</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25A60E8A" w14:textId="704EF9A0" w:rsidR="00E942CA" w:rsidRPr="00E942CA" w:rsidRDefault="00BD2F3A" w:rsidP="00BD2F3A">
            <w:pPr>
              <w:rPr>
                <w:rFonts w:ascii="Garamond" w:hAnsi="Garamond"/>
                <w:sz w:val="20"/>
                <w:szCs w:val="20"/>
              </w:rPr>
            </w:pPr>
            <w:r>
              <w:rPr>
                <w:rFonts w:ascii="Garamond" w:hAnsi="Garamond"/>
                <w:sz w:val="20"/>
                <w:szCs w:val="20"/>
              </w:rPr>
              <w:t>30 Jul 2012</w:t>
            </w:r>
          </w:p>
        </w:tc>
        <w:tc>
          <w:tcPr>
            <w:tcW w:w="5670" w:type="dxa"/>
            <w:shd w:val="clear" w:color="auto" w:fill="auto"/>
            <w:tcMar>
              <w:top w:w="57" w:type="dxa"/>
              <w:left w:w="57" w:type="dxa"/>
              <w:bottom w:w="57" w:type="dxa"/>
              <w:right w:w="57" w:type="dxa"/>
            </w:tcMar>
          </w:tcPr>
          <w:p w14:paraId="062798EA" w14:textId="52AE8CD5" w:rsidR="00E942CA" w:rsidRPr="00E942CA" w:rsidRDefault="001023D7" w:rsidP="00BD2F3A">
            <w:pPr>
              <w:rPr>
                <w:rFonts w:ascii="Garamond" w:hAnsi="Garamond"/>
                <w:sz w:val="20"/>
                <w:szCs w:val="20"/>
              </w:rPr>
            </w:pPr>
            <w:r>
              <w:rPr>
                <w:rFonts w:ascii="Garamond" w:hAnsi="Garamond"/>
                <w:sz w:val="20"/>
                <w:szCs w:val="20"/>
              </w:rPr>
              <w:t>Original draft</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3821FD15"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0AF6F1B0" w14:textId="6CF5F9FD"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3EA2A55C"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3300EE2" w14:textId="77777777" w:rsidR="00E942CA" w:rsidRPr="00E942CA" w:rsidRDefault="00E942CA" w:rsidP="00BD2F3A">
            <w:pPr>
              <w:rPr>
                <w:rFonts w:ascii="Garamond" w:hAnsi="Garamond"/>
                <w:sz w:val="20"/>
                <w:szCs w:val="20"/>
              </w:rPr>
            </w:pPr>
          </w:p>
        </w:tc>
      </w:tr>
      <w:tr w:rsidR="00E942CA" w14:paraId="16119280" w14:textId="77777777" w:rsidTr="00BD2F3A">
        <w:tc>
          <w:tcPr>
            <w:tcW w:w="567" w:type="dxa"/>
            <w:shd w:val="clear" w:color="auto" w:fill="auto"/>
            <w:tcMar>
              <w:top w:w="57" w:type="dxa"/>
              <w:left w:w="57" w:type="dxa"/>
              <w:bottom w:w="57" w:type="dxa"/>
              <w:right w:w="57" w:type="dxa"/>
            </w:tcMar>
          </w:tcPr>
          <w:p w14:paraId="195B7D0F" w14:textId="47A536FB" w:rsidR="00E942CA" w:rsidRPr="00E942CA" w:rsidRDefault="00C13959" w:rsidP="00BD2F3A">
            <w:pPr>
              <w:rPr>
                <w:rFonts w:ascii="Garamond" w:hAnsi="Garamond"/>
                <w:sz w:val="20"/>
                <w:szCs w:val="20"/>
              </w:rPr>
            </w:pPr>
            <w:r>
              <w:rPr>
                <w:rFonts w:ascii="Garamond" w:hAnsi="Garamond"/>
                <w:sz w:val="20"/>
                <w:szCs w:val="20"/>
              </w:rPr>
              <w:t>0.2</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65D95B2C" w14:textId="0817AC49" w:rsidR="00E942CA" w:rsidRPr="00E942CA" w:rsidRDefault="00BD2F3A" w:rsidP="00BD2F3A">
            <w:pPr>
              <w:rPr>
                <w:rFonts w:ascii="Garamond" w:hAnsi="Garamond"/>
                <w:sz w:val="20"/>
                <w:szCs w:val="20"/>
              </w:rPr>
            </w:pPr>
            <w:r>
              <w:rPr>
                <w:rFonts w:ascii="Garamond" w:hAnsi="Garamond"/>
                <w:sz w:val="20"/>
                <w:szCs w:val="20"/>
              </w:rPr>
              <w:t>10 Aug 2012</w:t>
            </w:r>
          </w:p>
        </w:tc>
        <w:tc>
          <w:tcPr>
            <w:tcW w:w="5670" w:type="dxa"/>
            <w:shd w:val="clear" w:color="auto" w:fill="auto"/>
            <w:tcMar>
              <w:top w:w="57" w:type="dxa"/>
              <w:left w:w="57" w:type="dxa"/>
              <w:bottom w:w="57" w:type="dxa"/>
              <w:right w:w="57" w:type="dxa"/>
            </w:tcMar>
          </w:tcPr>
          <w:p w14:paraId="2E6E900D" w14:textId="49EB399F" w:rsidR="00E942CA" w:rsidRPr="00E942CA" w:rsidRDefault="00032DFD" w:rsidP="00BD2F3A">
            <w:pPr>
              <w:rPr>
                <w:rFonts w:ascii="Garamond" w:hAnsi="Garamond"/>
                <w:sz w:val="20"/>
                <w:szCs w:val="20"/>
              </w:rPr>
            </w:pPr>
            <w:r>
              <w:rPr>
                <w:rFonts w:ascii="Garamond" w:hAnsi="Garamond"/>
                <w:sz w:val="20"/>
                <w:szCs w:val="20"/>
              </w:rPr>
              <w:t>Draft r</w:t>
            </w:r>
            <w:r w:rsidR="00C13959">
              <w:rPr>
                <w:rFonts w:ascii="Garamond" w:hAnsi="Garamond"/>
                <w:sz w:val="20"/>
                <w:szCs w:val="20"/>
              </w:rPr>
              <w:t>eviewed and updated</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62990D33"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249C4C80" w14:textId="766D2249"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1B2F7E5A"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506199E" w14:textId="77777777" w:rsidR="00E942CA" w:rsidRPr="00E942CA" w:rsidRDefault="00E942CA" w:rsidP="00BD2F3A">
            <w:pPr>
              <w:rPr>
                <w:rFonts w:ascii="Garamond" w:hAnsi="Garamond"/>
                <w:sz w:val="20"/>
                <w:szCs w:val="20"/>
              </w:rPr>
            </w:pPr>
          </w:p>
        </w:tc>
      </w:tr>
      <w:tr w:rsidR="00E942CA" w14:paraId="56DED746" w14:textId="77777777" w:rsidTr="00BD2F3A">
        <w:tc>
          <w:tcPr>
            <w:tcW w:w="567" w:type="dxa"/>
            <w:shd w:val="clear" w:color="auto" w:fill="auto"/>
            <w:tcMar>
              <w:top w:w="57" w:type="dxa"/>
              <w:left w:w="57" w:type="dxa"/>
              <w:bottom w:w="57" w:type="dxa"/>
              <w:right w:w="57" w:type="dxa"/>
            </w:tcMar>
          </w:tcPr>
          <w:p w14:paraId="3B2DF2A5" w14:textId="283B128D" w:rsidR="00E942CA" w:rsidRPr="00E942CA" w:rsidRDefault="00C13959" w:rsidP="00BD2F3A">
            <w:pPr>
              <w:rPr>
                <w:rFonts w:ascii="Garamond" w:hAnsi="Garamond"/>
                <w:sz w:val="20"/>
                <w:szCs w:val="20"/>
              </w:rPr>
            </w:pPr>
            <w:r>
              <w:rPr>
                <w:rFonts w:ascii="Garamond" w:hAnsi="Garamond"/>
                <w:sz w:val="20"/>
                <w:szCs w:val="20"/>
              </w:rPr>
              <w:t>0.3</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6CC27BFB" w14:textId="59DAE037" w:rsidR="00E942CA" w:rsidRPr="00E942CA" w:rsidRDefault="00C13959" w:rsidP="00BD2F3A">
            <w:pPr>
              <w:rPr>
                <w:rFonts w:ascii="Garamond" w:hAnsi="Garamond"/>
                <w:sz w:val="20"/>
                <w:szCs w:val="20"/>
              </w:rPr>
            </w:pPr>
            <w:r>
              <w:rPr>
                <w:rFonts w:ascii="Garamond" w:hAnsi="Garamond"/>
                <w:sz w:val="20"/>
                <w:szCs w:val="20"/>
              </w:rPr>
              <w:t>15 Aug 2012</w:t>
            </w:r>
          </w:p>
        </w:tc>
        <w:tc>
          <w:tcPr>
            <w:tcW w:w="5670" w:type="dxa"/>
            <w:shd w:val="clear" w:color="auto" w:fill="auto"/>
            <w:tcMar>
              <w:top w:w="57" w:type="dxa"/>
              <w:left w:w="57" w:type="dxa"/>
              <w:bottom w:w="57" w:type="dxa"/>
              <w:right w:w="57" w:type="dxa"/>
            </w:tcMar>
          </w:tcPr>
          <w:p w14:paraId="3B0409AE" w14:textId="0535B80B" w:rsidR="00E942CA" w:rsidRPr="00E942CA" w:rsidRDefault="00E21F0E" w:rsidP="00E21F0E">
            <w:pPr>
              <w:rPr>
                <w:rFonts w:ascii="Garamond" w:hAnsi="Garamond"/>
                <w:sz w:val="20"/>
                <w:szCs w:val="20"/>
              </w:rPr>
            </w:pPr>
            <w:r>
              <w:rPr>
                <w:rFonts w:ascii="Garamond" w:hAnsi="Garamond"/>
                <w:sz w:val="20"/>
                <w:szCs w:val="20"/>
              </w:rPr>
              <w:t>D</w:t>
            </w:r>
            <w:r w:rsidR="008E28F9">
              <w:rPr>
                <w:rFonts w:ascii="Garamond" w:hAnsi="Garamond"/>
                <w:sz w:val="20"/>
                <w:szCs w:val="20"/>
              </w:rPr>
              <w:t xml:space="preserve">raft </w:t>
            </w:r>
            <w:r>
              <w:rPr>
                <w:rFonts w:ascii="Garamond" w:hAnsi="Garamond"/>
                <w:sz w:val="20"/>
                <w:szCs w:val="20"/>
              </w:rPr>
              <w:t>announced</w:t>
            </w:r>
            <w:r w:rsidR="00C13959">
              <w:rPr>
                <w:rFonts w:ascii="Garamond" w:hAnsi="Garamond"/>
                <w:sz w:val="20"/>
                <w:szCs w:val="20"/>
              </w:rPr>
              <w:t xml:space="preserve"> OWASP SCP mailing list</w:t>
            </w:r>
            <w:r>
              <w:rPr>
                <w:rFonts w:ascii="Garamond" w:hAnsi="Garamond"/>
                <w:sz w:val="20"/>
                <w:szCs w:val="20"/>
              </w:rPr>
              <w:t xml:space="preserve"> for comment</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24F42B75" w14:textId="77777777" w:rsidR="00E942CA" w:rsidRPr="00E942CA" w:rsidRDefault="00E942CA" w:rsidP="00BD2F3A">
            <w:pPr>
              <w:rPr>
                <w:rFonts w:ascii="Garamond" w:hAnsi="Garamond"/>
                <w:sz w:val="20"/>
                <w:szCs w:val="20"/>
              </w:rPr>
            </w:pPr>
          </w:p>
        </w:tc>
        <w:tc>
          <w:tcPr>
            <w:tcW w:w="567" w:type="dxa"/>
            <w:tcMar>
              <w:top w:w="57" w:type="dxa"/>
              <w:left w:w="57" w:type="dxa"/>
              <w:bottom w:w="57" w:type="dxa"/>
              <w:right w:w="57" w:type="dxa"/>
            </w:tcMar>
          </w:tcPr>
          <w:p w14:paraId="4633F9C6" w14:textId="6961AE43" w:rsidR="00E942CA" w:rsidRPr="00E942CA" w:rsidRDefault="00E942CA" w:rsidP="00BD2F3A">
            <w:pPr>
              <w:rPr>
                <w:rFonts w:ascii="Garamond" w:hAnsi="Garamond"/>
                <w:sz w:val="20"/>
                <w:szCs w:val="20"/>
              </w:rPr>
            </w:pPr>
          </w:p>
        </w:tc>
        <w:tc>
          <w:tcPr>
            <w:tcW w:w="1134" w:type="dxa"/>
            <w:tcMar>
              <w:top w:w="57" w:type="dxa"/>
              <w:left w:w="57" w:type="dxa"/>
              <w:bottom w:w="57" w:type="dxa"/>
              <w:right w:w="57" w:type="dxa"/>
            </w:tcMar>
          </w:tcPr>
          <w:p w14:paraId="53020BB4" w14:textId="77777777" w:rsidR="00E942CA" w:rsidRPr="00E942CA" w:rsidRDefault="00E942CA" w:rsidP="00BD2F3A">
            <w:pPr>
              <w:rPr>
                <w:rFonts w:ascii="Garamond" w:hAnsi="Garamond"/>
                <w:sz w:val="20"/>
                <w:szCs w:val="20"/>
              </w:rPr>
            </w:pPr>
          </w:p>
        </w:tc>
        <w:tc>
          <w:tcPr>
            <w:tcW w:w="5670" w:type="dxa"/>
            <w:tcMar>
              <w:top w:w="57" w:type="dxa"/>
              <w:left w:w="57" w:type="dxa"/>
              <w:bottom w:w="57" w:type="dxa"/>
              <w:right w:w="57" w:type="dxa"/>
            </w:tcMar>
          </w:tcPr>
          <w:p w14:paraId="44AA5DD7" w14:textId="77777777" w:rsidR="00E942CA" w:rsidRPr="00E942CA" w:rsidRDefault="00E942CA" w:rsidP="00BD2F3A">
            <w:pPr>
              <w:rPr>
                <w:rFonts w:ascii="Garamond" w:hAnsi="Garamond"/>
                <w:sz w:val="20"/>
                <w:szCs w:val="20"/>
              </w:rPr>
            </w:pPr>
          </w:p>
        </w:tc>
      </w:tr>
      <w:tr w:rsidR="008E28F9" w14:paraId="0B5B9C2A" w14:textId="77777777" w:rsidTr="00BD2F3A">
        <w:tc>
          <w:tcPr>
            <w:tcW w:w="567" w:type="dxa"/>
            <w:shd w:val="clear" w:color="auto" w:fill="auto"/>
            <w:tcMar>
              <w:top w:w="57" w:type="dxa"/>
              <w:left w:w="57" w:type="dxa"/>
              <w:bottom w:w="57" w:type="dxa"/>
              <w:right w:w="57" w:type="dxa"/>
            </w:tcMar>
          </w:tcPr>
          <w:p w14:paraId="3DF56DEC" w14:textId="7D437D1E" w:rsidR="008E28F9" w:rsidRPr="00E942CA" w:rsidRDefault="008E28F9" w:rsidP="00BD2F3A">
            <w:pPr>
              <w:rPr>
                <w:rFonts w:ascii="Garamond" w:hAnsi="Garamond"/>
                <w:sz w:val="20"/>
                <w:szCs w:val="20"/>
              </w:rPr>
            </w:pPr>
            <w:r>
              <w:rPr>
                <w:rFonts w:ascii="Garamond" w:hAnsi="Garamond"/>
                <w:sz w:val="20"/>
                <w:szCs w:val="20"/>
              </w:rPr>
              <w:t>0.4</w:t>
            </w:r>
            <w:r w:rsidR="004F51DF">
              <w:rPr>
                <w:rFonts w:ascii="Garamond" w:hAnsi="Garamond"/>
                <w:sz w:val="20"/>
                <w:szCs w:val="20"/>
              </w:rPr>
              <w:t>0</w:t>
            </w:r>
          </w:p>
        </w:tc>
        <w:tc>
          <w:tcPr>
            <w:tcW w:w="1134" w:type="dxa"/>
            <w:shd w:val="clear" w:color="auto" w:fill="auto"/>
            <w:tcMar>
              <w:top w:w="57" w:type="dxa"/>
              <w:left w:w="57" w:type="dxa"/>
              <w:bottom w:w="57" w:type="dxa"/>
              <w:right w:w="57" w:type="dxa"/>
            </w:tcMar>
          </w:tcPr>
          <w:p w14:paraId="0B86DA3E" w14:textId="14D21A5F" w:rsidR="008E28F9" w:rsidRPr="00E942CA" w:rsidRDefault="008E28F9" w:rsidP="00BD2F3A">
            <w:pPr>
              <w:rPr>
                <w:rFonts w:ascii="Garamond" w:hAnsi="Garamond"/>
                <w:sz w:val="20"/>
                <w:szCs w:val="20"/>
              </w:rPr>
            </w:pPr>
            <w:r>
              <w:rPr>
                <w:rFonts w:ascii="Garamond" w:hAnsi="Garamond"/>
                <w:sz w:val="20"/>
                <w:szCs w:val="20"/>
              </w:rPr>
              <w:t>25 Feb 2013</w:t>
            </w:r>
          </w:p>
        </w:tc>
        <w:tc>
          <w:tcPr>
            <w:tcW w:w="5670" w:type="dxa"/>
            <w:shd w:val="clear" w:color="auto" w:fill="auto"/>
            <w:tcMar>
              <w:top w:w="57" w:type="dxa"/>
              <w:left w:w="57" w:type="dxa"/>
              <w:bottom w:w="57" w:type="dxa"/>
              <w:right w:w="57" w:type="dxa"/>
            </w:tcMar>
          </w:tcPr>
          <w:p w14:paraId="78D3332F" w14:textId="2283B188" w:rsidR="008E28F9" w:rsidRPr="00E942CA" w:rsidRDefault="00B90151" w:rsidP="00AD3D34">
            <w:pPr>
              <w:rPr>
                <w:rFonts w:ascii="Garamond" w:hAnsi="Garamond"/>
                <w:sz w:val="20"/>
                <w:szCs w:val="20"/>
              </w:rPr>
            </w:pPr>
            <w:r>
              <w:rPr>
                <w:rFonts w:ascii="Garamond" w:hAnsi="Garamond"/>
                <w:sz w:val="20"/>
                <w:szCs w:val="20"/>
              </w:rPr>
              <w:t>Play rules updated based on feedback during workshops</w:t>
            </w:r>
            <w:r w:rsidR="00AD3D34">
              <w:rPr>
                <w:rFonts w:ascii="Garamond" w:hAnsi="Garamond"/>
                <w:sz w:val="20"/>
                <w:szCs w:val="20"/>
              </w:rPr>
              <w:t xml:space="preserve">. Added reference to PCI SSC Information Supplement: </w:t>
            </w:r>
            <w:r w:rsidR="00AD3D34" w:rsidRPr="00AD3D34">
              <w:rPr>
                <w:rFonts w:ascii="Garamond" w:hAnsi="Garamond"/>
                <w:sz w:val="20"/>
                <w:szCs w:val="20"/>
              </w:rPr>
              <w:t>PCI DSS E-commerce Guidelines</w:t>
            </w:r>
            <w:r w:rsidR="00AD3D34">
              <w:rPr>
                <w:rFonts w:ascii="Garamond" w:hAnsi="Garamond"/>
                <w:sz w:val="20"/>
                <w:szCs w:val="20"/>
              </w:rPr>
              <w:t xml:space="preserve">. </w:t>
            </w:r>
            <w:r>
              <w:rPr>
                <w:rFonts w:ascii="Garamond" w:hAnsi="Garamond"/>
                <w:sz w:val="20"/>
                <w:szCs w:val="20"/>
              </w:rPr>
              <w:t>Descriptive text extended and updated</w:t>
            </w:r>
            <w:r w:rsidR="00AD3D34">
              <w:rPr>
                <w:rFonts w:ascii="Garamond" w:hAnsi="Garamond"/>
                <w:sz w:val="20"/>
                <w:szCs w:val="20"/>
              </w:rPr>
              <w:t xml:space="preserve">. </w:t>
            </w:r>
            <w:r w:rsidR="008E28F9">
              <w:rPr>
                <w:rFonts w:ascii="Garamond" w:hAnsi="Garamond"/>
                <w:sz w:val="20"/>
                <w:szCs w:val="20"/>
              </w:rPr>
              <w:t>Added contributors</w:t>
            </w:r>
            <w:r w:rsidR="00D26D73">
              <w:rPr>
                <w:rFonts w:ascii="Garamond" w:hAnsi="Garamond"/>
                <w:sz w:val="20"/>
                <w:szCs w:val="20"/>
              </w:rPr>
              <w:t xml:space="preserve"> section, page numbering</w:t>
            </w:r>
            <w:r w:rsidR="00401FBF">
              <w:rPr>
                <w:rFonts w:ascii="Garamond" w:hAnsi="Garamond"/>
                <w:sz w:val="20"/>
                <w:szCs w:val="20"/>
              </w:rPr>
              <w:t>, FAQs</w:t>
            </w:r>
            <w:r w:rsidR="008E28F9">
              <w:rPr>
                <w:rFonts w:ascii="Garamond" w:hAnsi="Garamond"/>
                <w:sz w:val="20"/>
                <w:szCs w:val="20"/>
              </w:rPr>
              <w:t xml:space="preserve"> and change log</w:t>
            </w:r>
            <w:r w:rsidR="008B0761">
              <w:rPr>
                <w:rFonts w:ascii="Garamond" w:hAnsi="Garamond"/>
                <w:sz w:val="20"/>
                <w:szCs w:val="20"/>
              </w:rPr>
              <w:t>.</w:t>
            </w:r>
          </w:p>
        </w:tc>
        <w:tc>
          <w:tcPr>
            <w:tcW w:w="442" w:type="dxa"/>
            <w:tcBorders>
              <w:top w:val="nil"/>
              <w:bottom w:val="nil"/>
            </w:tcBorders>
            <w:tcMar>
              <w:top w:w="57" w:type="dxa"/>
              <w:left w:w="57" w:type="dxa"/>
              <w:bottom w:w="57" w:type="dxa"/>
              <w:right w:w="57" w:type="dxa"/>
            </w:tcMar>
          </w:tcPr>
          <w:p w14:paraId="595F90A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423C4263" w14:textId="0AE788E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1CCB97E6"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110F19C0" w14:textId="77777777" w:rsidR="008E28F9" w:rsidRPr="00E942CA" w:rsidRDefault="008E28F9" w:rsidP="00BD2F3A">
            <w:pPr>
              <w:rPr>
                <w:rFonts w:ascii="Garamond" w:hAnsi="Garamond"/>
                <w:sz w:val="20"/>
                <w:szCs w:val="20"/>
              </w:rPr>
            </w:pPr>
          </w:p>
        </w:tc>
      </w:tr>
      <w:tr w:rsidR="008E28F9" w14:paraId="19569CAE" w14:textId="77777777" w:rsidTr="00BD2F3A">
        <w:tc>
          <w:tcPr>
            <w:tcW w:w="567" w:type="dxa"/>
            <w:shd w:val="clear" w:color="auto" w:fill="auto"/>
            <w:tcMar>
              <w:top w:w="57" w:type="dxa"/>
              <w:left w:w="57" w:type="dxa"/>
              <w:bottom w:w="57" w:type="dxa"/>
              <w:right w:w="57" w:type="dxa"/>
            </w:tcMar>
          </w:tcPr>
          <w:p w14:paraId="5482C0B0" w14:textId="2123D632" w:rsidR="008E28F9" w:rsidRPr="00E942CA" w:rsidRDefault="008E28F9" w:rsidP="00BD2F3A">
            <w:pPr>
              <w:rPr>
                <w:rFonts w:ascii="Garamond" w:hAnsi="Garamond"/>
                <w:sz w:val="20"/>
                <w:szCs w:val="20"/>
              </w:rPr>
            </w:pPr>
            <w:r>
              <w:rPr>
                <w:rFonts w:ascii="Garamond" w:hAnsi="Garamond"/>
                <w:sz w:val="20"/>
                <w:szCs w:val="20"/>
              </w:rPr>
              <w:t>1.0</w:t>
            </w:r>
            <w:r w:rsidR="004F51DF">
              <w:rPr>
                <w:rFonts w:ascii="Garamond" w:hAnsi="Garamond"/>
                <w:sz w:val="20"/>
                <w:szCs w:val="20"/>
              </w:rPr>
              <w:t>0</w:t>
            </w:r>
            <w:bookmarkStart w:id="0" w:name="_GoBack"/>
            <w:bookmarkEnd w:id="0"/>
          </w:p>
        </w:tc>
        <w:tc>
          <w:tcPr>
            <w:tcW w:w="1134" w:type="dxa"/>
            <w:shd w:val="clear" w:color="auto" w:fill="auto"/>
            <w:tcMar>
              <w:top w:w="57" w:type="dxa"/>
              <w:left w:w="57" w:type="dxa"/>
              <w:bottom w:w="57" w:type="dxa"/>
              <w:right w:w="57" w:type="dxa"/>
            </w:tcMar>
          </w:tcPr>
          <w:p w14:paraId="3726FA14" w14:textId="7F0CC4BB" w:rsidR="008E28F9" w:rsidRPr="00E942CA" w:rsidRDefault="00CE76CB" w:rsidP="00BD2F3A">
            <w:pPr>
              <w:rPr>
                <w:rFonts w:ascii="Garamond" w:hAnsi="Garamond"/>
                <w:sz w:val="20"/>
                <w:szCs w:val="20"/>
              </w:rPr>
            </w:pPr>
            <w:r>
              <w:rPr>
                <w:rFonts w:ascii="Garamond" w:hAnsi="Garamond"/>
                <w:sz w:val="20"/>
                <w:szCs w:val="20"/>
              </w:rPr>
              <w:t>25</w:t>
            </w:r>
            <w:r w:rsidR="00FF6110">
              <w:rPr>
                <w:rFonts w:ascii="Garamond" w:hAnsi="Garamond"/>
                <w:sz w:val="20"/>
                <w:szCs w:val="20"/>
              </w:rPr>
              <w:t xml:space="preserve"> Feb 2013</w:t>
            </w:r>
          </w:p>
        </w:tc>
        <w:tc>
          <w:tcPr>
            <w:tcW w:w="5670" w:type="dxa"/>
            <w:shd w:val="clear" w:color="auto" w:fill="auto"/>
            <w:tcMar>
              <w:top w:w="57" w:type="dxa"/>
              <w:left w:w="57" w:type="dxa"/>
              <w:bottom w:w="57" w:type="dxa"/>
              <w:right w:w="57" w:type="dxa"/>
            </w:tcMar>
          </w:tcPr>
          <w:p w14:paraId="61693CAE" w14:textId="18618F93" w:rsidR="008E28F9" w:rsidRPr="00E942CA" w:rsidRDefault="00E92BDF" w:rsidP="00BD2F3A">
            <w:pPr>
              <w:rPr>
                <w:rFonts w:ascii="Garamond" w:hAnsi="Garamond"/>
                <w:sz w:val="20"/>
                <w:szCs w:val="20"/>
              </w:rPr>
            </w:pPr>
            <w:r>
              <w:rPr>
                <w:rFonts w:ascii="Garamond" w:hAnsi="Garamond"/>
                <w:sz w:val="20"/>
                <w:szCs w:val="20"/>
              </w:rPr>
              <w:t>R</w:t>
            </w:r>
            <w:r w:rsidR="00032DFD">
              <w:rPr>
                <w:rFonts w:ascii="Garamond" w:hAnsi="Garamond"/>
                <w:sz w:val="20"/>
                <w:szCs w:val="20"/>
              </w:rPr>
              <w:t>elease.</w:t>
            </w:r>
          </w:p>
        </w:tc>
        <w:tc>
          <w:tcPr>
            <w:tcW w:w="442" w:type="dxa"/>
            <w:tcBorders>
              <w:top w:val="nil"/>
              <w:bottom w:val="nil"/>
            </w:tcBorders>
            <w:tcMar>
              <w:top w:w="57" w:type="dxa"/>
              <w:left w:w="57" w:type="dxa"/>
              <w:bottom w:w="57" w:type="dxa"/>
              <w:right w:w="57" w:type="dxa"/>
            </w:tcMar>
          </w:tcPr>
          <w:p w14:paraId="1D49D56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48B8883" w14:textId="62EC820E"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6800CBC0"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5C969ECA" w14:textId="77777777" w:rsidR="008E28F9" w:rsidRPr="00E942CA" w:rsidRDefault="008E28F9" w:rsidP="00BD2F3A">
            <w:pPr>
              <w:rPr>
                <w:rFonts w:ascii="Garamond" w:hAnsi="Garamond"/>
                <w:sz w:val="20"/>
                <w:szCs w:val="20"/>
              </w:rPr>
            </w:pPr>
          </w:p>
        </w:tc>
      </w:tr>
      <w:tr w:rsidR="008E28F9" w14:paraId="0CBB9230" w14:textId="77777777" w:rsidTr="00BD2F3A">
        <w:tc>
          <w:tcPr>
            <w:tcW w:w="567" w:type="dxa"/>
            <w:shd w:val="clear" w:color="auto" w:fill="auto"/>
            <w:tcMar>
              <w:top w:w="57" w:type="dxa"/>
              <w:left w:w="57" w:type="dxa"/>
              <w:bottom w:w="57" w:type="dxa"/>
              <w:right w:w="57" w:type="dxa"/>
            </w:tcMar>
          </w:tcPr>
          <w:p w14:paraId="2AC5705E" w14:textId="6722EC77"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73747F9E"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E7442E7"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D376BB0"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22B1BA0" w14:textId="70722C85"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ACF970D"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9B91731" w14:textId="77777777" w:rsidR="008E28F9" w:rsidRPr="00E942CA" w:rsidRDefault="008E28F9" w:rsidP="00BD2F3A">
            <w:pPr>
              <w:rPr>
                <w:rFonts w:ascii="Garamond" w:hAnsi="Garamond"/>
                <w:sz w:val="20"/>
                <w:szCs w:val="20"/>
              </w:rPr>
            </w:pPr>
          </w:p>
        </w:tc>
      </w:tr>
      <w:tr w:rsidR="008E28F9" w14:paraId="2E47608F" w14:textId="77777777" w:rsidTr="00BD2F3A">
        <w:tc>
          <w:tcPr>
            <w:tcW w:w="567" w:type="dxa"/>
            <w:shd w:val="clear" w:color="auto" w:fill="auto"/>
            <w:tcMar>
              <w:top w:w="57" w:type="dxa"/>
              <w:left w:w="57" w:type="dxa"/>
              <w:bottom w:w="57" w:type="dxa"/>
              <w:right w:w="57" w:type="dxa"/>
            </w:tcMar>
          </w:tcPr>
          <w:p w14:paraId="12E3F7AF" w14:textId="5CC78153"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EA1A98C"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2C065DE5"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B4CEFEA"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19C8FB1" w14:textId="41D67EB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0E414F2C"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8C87BF0" w14:textId="77777777" w:rsidR="008E28F9" w:rsidRPr="00E942CA" w:rsidRDefault="008E28F9" w:rsidP="00BD2F3A">
            <w:pPr>
              <w:rPr>
                <w:rFonts w:ascii="Garamond" w:hAnsi="Garamond"/>
                <w:sz w:val="20"/>
                <w:szCs w:val="20"/>
              </w:rPr>
            </w:pPr>
          </w:p>
        </w:tc>
      </w:tr>
      <w:tr w:rsidR="008E28F9" w14:paraId="0BEAB2EB" w14:textId="77777777" w:rsidTr="00BD2F3A">
        <w:tc>
          <w:tcPr>
            <w:tcW w:w="567" w:type="dxa"/>
            <w:shd w:val="clear" w:color="auto" w:fill="auto"/>
            <w:tcMar>
              <w:top w:w="57" w:type="dxa"/>
              <w:left w:w="57" w:type="dxa"/>
              <w:bottom w:w="57" w:type="dxa"/>
              <w:right w:w="57" w:type="dxa"/>
            </w:tcMar>
          </w:tcPr>
          <w:p w14:paraId="03501489" w14:textId="1AF37814"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230834B"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79B5656F"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3F015314"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0DCF491" w14:textId="6CB9475C"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279F3166"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50EC14E7" w14:textId="77777777" w:rsidR="008E28F9" w:rsidRPr="00E942CA" w:rsidRDefault="008E28F9" w:rsidP="00BD2F3A">
            <w:pPr>
              <w:rPr>
                <w:rFonts w:ascii="Garamond" w:hAnsi="Garamond"/>
                <w:sz w:val="20"/>
                <w:szCs w:val="20"/>
              </w:rPr>
            </w:pPr>
          </w:p>
        </w:tc>
      </w:tr>
      <w:tr w:rsidR="008E28F9" w14:paraId="04354078" w14:textId="77777777" w:rsidTr="00BD2F3A">
        <w:tc>
          <w:tcPr>
            <w:tcW w:w="567" w:type="dxa"/>
            <w:shd w:val="clear" w:color="auto" w:fill="auto"/>
            <w:tcMar>
              <w:top w:w="57" w:type="dxa"/>
              <w:left w:w="57" w:type="dxa"/>
              <w:bottom w:w="57" w:type="dxa"/>
              <w:right w:w="57" w:type="dxa"/>
            </w:tcMar>
          </w:tcPr>
          <w:p w14:paraId="45DEA269" w14:textId="386885E6"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9096319"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79F608A"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484768A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76866BF6" w14:textId="09526139"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1DE8BD65"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6CC2B20B" w14:textId="77777777" w:rsidR="008E28F9" w:rsidRPr="00E942CA" w:rsidRDefault="008E28F9" w:rsidP="00BD2F3A">
            <w:pPr>
              <w:rPr>
                <w:rFonts w:ascii="Garamond" w:hAnsi="Garamond"/>
                <w:sz w:val="20"/>
                <w:szCs w:val="20"/>
              </w:rPr>
            </w:pPr>
          </w:p>
        </w:tc>
      </w:tr>
      <w:tr w:rsidR="008E28F9" w14:paraId="77EE548D" w14:textId="77777777" w:rsidTr="00BD2F3A">
        <w:tc>
          <w:tcPr>
            <w:tcW w:w="567" w:type="dxa"/>
            <w:shd w:val="clear" w:color="auto" w:fill="auto"/>
            <w:tcMar>
              <w:top w:w="57" w:type="dxa"/>
              <w:left w:w="57" w:type="dxa"/>
              <w:bottom w:w="57" w:type="dxa"/>
              <w:right w:w="57" w:type="dxa"/>
            </w:tcMar>
          </w:tcPr>
          <w:p w14:paraId="09F6E170" w14:textId="2F351E24"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332EBF"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7E5AF20B"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2049D3D"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610EFC6" w14:textId="1CE59941"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52CB44C4"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C035C08" w14:textId="77777777" w:rsidR="008E28F9" w:rsidRPr="00E942CA" w:rsidRDefault="008E28F9" w:rsidP="00BD2F3A">
            <w:pPr>
              <w:rPr>
                <w:rFonts w:ascii="Garamond" w:hAnsi="Garamond"/>
                <w:sz w:val="20"/>
                <w:szCs w:val="20"/>
              </w:rPr>
            </w:pPr>
          </w:p>
        </w:tc>
      </w:tr>
      <w:tr w:rsidR="008E28F9" w14:paraId="2F095F48" w14:textId="77777777" w:rsidTr="00BD2F3A">
        <w:tc>
          <w:tcPr>
            <w:tcW w:w="567" w:type="dxa"/>
            <w:shd w:val="clear" w:color="auto" w:fill="auto"/>
            <w:tcMar>
              <w:top w:w="57" w:type="dxa"/>
              <w:left w:w="57" w:type="dxa"/>
              <w:bottom w:w="57" w:type="dxa"/>
              <w:right w:w="57" w:type="dxa"/>
            </w:tcMar>
          </w:tcPr>
          <w:p w14:paraId="0D2EA787" w14:textId="506916D6"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1DD94B9"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8C9CE4C"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0FC163A"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1ED4FAA" w14:textId="23D2288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6816071F"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40CA6173" w14:textId="77777777" w:rsidR="008E28F9" w:rsidRPr="00E942CA" w:rsidRDefault="008E28F9" w:rsidP="00BD2F3A">
            <w:pPr>
              <w:rPr>
                <w:rFonts w:ascii="Garamond" w:hAnsi="Garamond"/>
                <w:sz w:val="20"/>
                <w:szCs w:val="20"/>
              </w:rPr>
            </w:pPr>
          </w:p>
        </w:tc>
      </w:tr>
      <w:tr w:rsidR="008E28F9" w14:paraId="4FDE5392" w14:textId="77777777" w:rsidTr="00BD2F3A">
        <w:tc>
          <w:tcPr>
            <w:tcW w:w="567" w:type="dxa"/>
            <w:shd w:val="clear" w:color="auto" w:fill="auto"/>
            <w:tcMar>
              <w:top w:w="57" w:type="dxa"/>
              <w:left w:w="57" w:type="dxa"/>
              <w:bottom w:w="57" w:type="dxa"/>
              <w:right w:w="57" w:type="dxa"/>
            </w:tcMar>
          </w:tcPr>
          <w:p w14:paraId="15991338" w14:textId="461F95EC"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C82F874"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1A1C810E"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28FA477"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BA553C7" w14:textId="6A9DE323"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408BDE5F"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C20580B" w14:textId="77777777" w:rsidR="008E28F9" w:rsidRPr="00E942CA" w:rsidRDefault="008E28F9" w:rsidP="00BD2F3A">
            <w:pPr>
              <w:rPr>
                <w:rFonts w:ascii="Garamond" w:hAnsi="Garamond"/>
                <w:sz w:val="20"/>
                <w:szCs w:val="20"/>
              </w:rPr>
            </w:pPr>
          </w:p>
        </w:tc>
      </w:tr>
      <w:tr w:rsidR="008E28F9" w14:paraId="4E9E4CA3" w14:textId="77777777" w:rsidTr="00BD2F3A">
        <w:tc>
          <w:tcPr>
            <w:tcW w:w="567" w:type="dxa"/>
            <w:shd w:val="clear" w:color="auto" w:fill="auto"/>
            <w:tcMar>
              <w:top w:w="57" w:type="dxa"/>
              <w:left w:w="57" w:type="dxa"/>
              <w:bottom w:w="57" w:type="dxa"/>
              <w:right w:w="57" w:type="dxa"/>
            </w:tcMar>
          </w:tcPr>
          <w:p w14:paraId="1F38DD03" w14:textId="2FEB4213"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3836ED1"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4D40FD1"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166F8F68"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50DD5163" w14:textId="44C7614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55881D2D"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6095212" w14:textId="77777777" w:rsidR="008E28F9" w:rsidRPr="00E942CA" w:rsidRDefault="008E28F9" w:rsidP="00BD2F3A">
            <w:pPr>
              <w:rPr>
                <w:rFonts w:ascii="Garamond" w:hAnsi="Garamond"/>
                <w:sz w:val="20"/>
                <w:szCs w:val="20"/>
              </w:rPr>
            </w:pPr>
          </w:p>
        </w:tc>
      </w:tr>
      <w:tr w:rsidR="008E28F9" w14:paraId="54E703D4" w14:textId="77777777" w:rsidTr="00BD2F3A">
        <w:tc>
          <w:tcPr>
            <w:tcW w:w="567" w:type="dxa"/>
            <w:shd w:val="clear" w:color="auto" w:fill="auto"/>
            <w:tcMar>
              <w:top w:w="57" w:type="dxa"/>
              <w:left w:w="57" w:type="dxa"/>
              <w:bottom w:w="57" w:type="dxa"/>
              <w:right w:w="57" w:type="dxa"/>
            </w:tcMar>
          </w:tcPr>
          <w:p w14:paraId="29EEE9B9" w14:textId="4F0225F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D89363F"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B4C7CEC"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0612EF9"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B53B3A4" w14:textId="6F529A9B"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451F625C"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792D2B67" w14:textId="77777777" w:rsidR="008E28F9" w:rsidRPr="00E942CA" w:rsidRDefault="008E28F9" w:rsidP="00BD2F3A">
            <w:pPr>
              <w:rPr>
                <w:rFonts w:ascii="Garamond" w:hAnsi="Garamond"/>
                <w:sz w:val="20"/>
                <w:szCs w:val="20"/>
              </w:rPr>
            </w:pPr>
          </w:p>
        </w:tc>
      </w:tr>
      <w:tr w:rsidR="008E28F9" w14:paraId="70AAF2A4" w14:textId="77777777" w:rsidTr="00BD2F3A">
        <w:tc>
          <w:tcPr>
            <w:tcW w:w="567" w:type="dxa"/>
            <w:shd w:val="clear" w:color="auto" w:fill="auto"/>
            <w:tcMar>
              <w:top w:w="57" w:type="dxa"/>
              <w:left w:w="57" w:type="dxa"/>
              <w:bottom w:w="57" w:type="dxa"/>
              <w:right w:w="57" w:type="dxa"/>
            </w:tcMar>
          </w:tcPr>
          <w:p w14:paraId="3D8ACE22" w14:textId="44353A3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1112BA55"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C0C629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422E770C"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B99D271" w14:textId="20785A84"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272AECAE"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F6DC1A7" w14:textId="77777777" w:rsidR="008E28F9" w:rsidRPr="00E942CA" w:rsidRDefault="008E28F9" w:rsidP="00BD2F3A">
            <w:pPr>
              <w:rPr>
                <w:rFonts w:ascii="Garamond" w:hAnsi="Garamond"/>
                <w:sz w:val="20"/>
                <w:szCs w:val="20"/>
              </w:rPr>
            </w:pPr>
          </w:p>
        </w:tc>
      </w:tr>
      <w:tr w:rsidR="008E28F9" w14:paraId="38DF2711" w14:textId="77777777" w:rsidTr="00BD2F3A">
        <w:tc>
          <w:tcPr>
            <w:tcW w:w="567" w:type="dxa"/>
            <w:shd w:val="clear" w:color="auto" w:fill="auto"/>
            <w:tcMar>
              <w:top w:w="57" w:type="dxa"/>
              <w:left w:w="57" w:type="dxa"/>
              <w:bottom w:w="57" w:type="dxa"/>
              <w:right w:w="57" w:type="dxa"/>
            </w:tcMar>
          </w:tcPr>
          <w:p w14:paraId="692B68A6" w14:textId="5A3A298B"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36590138"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0F908921"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36E96AEA" w14:textId="49083085"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3B76821"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BC82924" w14:textId="77777777" w:rsidR="008E28F9" w:rsidRPr="00E942CA" w:rsidRDefault="008E28F9" w:rsidP="00BD2F3A">
            <w:pPr>
              <w:rPr>
                <w:rFonts w:ascii="Garamond" w:hAnsi="Garamond"/>
                <w:sz w:val="20"/>
                <w:szCs w:val="20"/>
              </w:rPr>
            </w:pPr>
          </w:p>
        </w:tc>
      </w:tr>
      <w:tr w:rsidR="008E28F9" w14:paraId="069BF477" w14:textId="77777777" w:rsidTr="00BD2F3A">
        <w:tc>
          <w:tcPr>
            <w:tcW w:w="567" w:type="dxa"/>
            <w:shd w:val="clear" w:color="auto" w:fill="auto"/>
            <w:tcMar>
              <w:top w:w="57" w:type="dxa"/>
              <w:left w:w="57" w:type="dxa"/>
              <w:bottom w:w="57" w:type="dxa"/>
              <w:right w:w="57" w:type="dxa"/>
            </w:tcMar>
          </w:tcPr>
          <w:p w14:paraId="63EA7A9C" w14:textId="5735839A"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6737840D"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57D1C3B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54DE08E" w14:textId="0458A16D"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7AC6D58"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276FC9C3" w14:textId="77777777" w:rsidR="008E28F9" w:rsidRPr="00E942CA" w:rsidRDefault="008E28F9" w:rsidP="00BD2F3A">
            <w:pPr>
              <w:rPr>
                <w:rFonts w:ascii="Garamond" w:hAnsi="Garamond"/>
                <w:sz w:val="20"/>
                <w:szCs w:val="20"/>
              </w:rPr>
            </w:pPr>
          </w:p>
        </w:tc>
      </w:tr>
      <w:tr w:rsidR="008E28F9" w14:paraId="397FD243" w14:textId="77777777" w:rsidTr="00BD2F3A">
        <w:tc>
          <w:tcPr>
            <w:tcW w:w="567" w:type="dxa"/>
            <w:shd w:val="clear" w:color="auto" w:fill="auto"/>
            <w:tcMar>
              <w:top w:w="57" w:type="dxa"/>
              <w:left w:w="57" w:type="dxa"/>
              <w:bottom w:w="57" w:type="dxa"/>
              <w:right w:w="57" w:type="dxa"/>
            </w:tcMar>
          </w:tcPr>
          <w:p w14:paraId="27FE3CAB" w14:textId="02F03267"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4BF3E5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77C6D30F"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219BEFA5" w14:textId="3B067CD8"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764556E5"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41C373C" w14:textId="77777777" w:rsidR="008E28F9" w:rsidRPr="00E942CA" w:rsidRDefault="008E28F9" w:rsidP="00BD2F3A">
            <w:pPr>
              <w:rPr>
                <w:rFonts w:ascii="Garamond" w:hAnsi="Garamond"/>
                <w:sz w:val="20"/>
                <w:szCs w:val="20"/>
              </w:rPr>
            </w:pPr>
          </w:p>
        </w:tc>
      </w:tr>
      <w:tr w:rsidR="008E28F9" w14:paraId="0BADD1D1" w14:textId="77777777" w:rsidTr="00BD2F3A">
        <w:tc>
          <w:tcPr>
            <w:tcW w:w="567" w:type="dxa"/>
            <w:shd w:val="clear" w:color="auto" w:fill="auto"/>
            <w:tcMar>
              <w:top w:w="57" w:type="dxa"/>
              <w:left w:w="57" w:type="dxa"/>
              <w:bottom w:w="57" w:type="dxa"/>
              <w:right w:w="57" w:type="dxa"/>
            </w:tcMar>
          </w:tcPr>
          <w:p w14:paraId="77B22988" w14:textId="151CA60A"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4C2AA5ED"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1B2C5B61"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0FBA6066" w14:textId="53CA5B47"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7C10D974"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3A132637" w14:textId="77777777" w:rsidR="008E28F9" w:rsidRPr="00E942CA" w:rsidRDefault="008E28F9" w:rsidP="00BD2F3A">
            <w:pPr>
              <w:rPr>
                <w:rFonts w:ascii="Garamond" w:hAnsi="Garamond"/>
                <w:sz w:val="20"/>
                <w:szCs w:val="20"/>
              </w:rPr>
            </w:pPr>
          </w:p>
        </w:tc>
      </w:tr>
      <w:tr w:rsidR="008E28F9" w14:paraId="6353CF7B" w14:textId="77777777" w:rsidTr="00BD2F3A">
        <w:tc>
          <w:tcPr>
            <w:tcW w:w="567" w:type="dxa"/>
            <w:shd w:val="clear" w:color="auto" w:fill="auto"/>
            <w:tcMar>
              <w:top w:w="57" w:type="dxa"/>
              <w:left w:w="57" w:type="dxa"/>
              <w:bottom w:w="57" w:type="dxa"/>
              <w:right w:w="57" w:type="dxa"/>
            </w:tcMar>
          </w:tcPr>
          <w:p w14:paraId="2656FD7E" w14:textId="1EA1434E" w:rsidR="008E28F9" w:rsidRPr="00E942CA" w:rsidRDefault="008E28F9"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724797F2" w14:textId="77777777" w:rsidR="008E28F9" w:rsidRPr="00E942CA" w:rsidRDefault="008E28F9" w:rsidP="00BD2F3A">
            <w:pPr>
              <w:rPr>
                <w:rFonts w:ascii="Garamond" w:hAnsi="Garamond"/>
                <w:sz w:val="20"/>
                <w:szCs w:val="20"/>
              </w:rPr>
            </w:pPr>
          </w:p>
        </w:tc>
        <w:tc>
          <w:tcPr>
            <w:tcW w:w="5670" w:type="dxa"/>
            <w:shd w:val="clear" w:color="auto" w:fill="auto"/>
            <w:tcMar>
              <w:top w:w="57" w:type="dxa"/>
              <w:left w:w="57" w:type="dxa"/>
              <w:bottom w:w="57" w:type="dxa"/>
              <w:right w:w="57" w:type="dxa"/>
            </w:tcMar>
          </w:tcPr>
          <w:p w14:paraId="0A43CDB3" w14:textId="77777777" w:rsidR="008E28F9" w:rsidRPr="00E942CA" w:rsidRDefault="008E28F9" w:rsidP="00BD2F3A">
            <w:pPr>
              <w:rPr>
                <w:rFonts w:ascii="Garamond" w:hAnsi="Garamond"/>
                <w:sz w:val="20"/>
                <w:szCs w:val="20"/>
              </w:rPr>
            </w:pPr>
          </w:p>
        </w:tc>
        <w:tc>
          <w:tcPr>
            <w:tcW w:w="442" w:type="dxa"/>
            <w:tcBorders>
              <w:top w:val="nil"/>
              <w:bottom w:val="nil"/>
            </w:tcBorders>
            <w:tcMar>
              <w:top w:w="57" w:type="dxa"/>
              <w:left w:w="57" w:type="dxa"/>
              <w:bottom w:w="57" w:type="dxa"/>
              <w:right w:w="57" w:type="dxa"/>
            </w:tcMar>
          </w:tcPr>
          <w:p w14:paraId="66370845" w14:textId="77777777" w:rsidR="008E28F9" w:rsidRPr="00E942CA" w:rsidRDefault="008E28F9" w:rsidP="00BD2F3A">
            <w:pPr>
              <w:rPr>
                <w:rFonts w:ascii="Garamond" w:hAnsi="Garamond"/>
                <w:sz w:val="20"/>
                <w:szCs w:val="20"/>
              </w:rPr>
            </w:pPr>
          </w:p>
        </w:tc>
        <w:tc>
          <w:tcPr>
            <w:tcW w:w="567" w:type="dxa"/>
            <w:tcMar>
              <w:top w:w="57" w:type="dxa"/>
              <w:left w:w="57" w:type="dxa"/>
              <w:bottom w:w="57" w:type="dxa"/>
              <w:right w:w="57" w:type="dxa"/>
            </w:tcMar>
          </w:tcPr>
          <w:p w14:paraId="68451A67" w14:textId="071A7FB0" w:rsidR="008E28F9" w:rsidRPr="00E942CA" w:rsidRDefault="008E28F9" w:rsidP="00BD2F3A">
            <w:pPr>
              <w:rPr>
                <w:rFonts w:ascii="Garamond" w:hAnsi="Garamond"/>
                <w:sz w:val="20"/>
                <w:szCs w:val="20"/>
              </w:rPr>
            </w:pPr>
          </w:p>
        </w:tc>
        <w:tc>
          <w:tcPr>
            <w:tcW w:w="1134" w:type="dxa"/>
            <w:tcMar>
              <w:top w:w="57" w:type="dxa"/>
              <w:left w:w="57" w:type="dxa"/>
              <w:bottom w:w="57" w:type="dxa"/>
              <w:right w:w="57" w:type="dxa"/>
            </w:tcMar>
          </w:tcPr>
          <w:p w14:paraId="3E12CB5E" w14:textId="77777777" w:rsidR="008E28F9" w:rsidRPr="00E942CA" w:rsidRDefault="008E28F9" w:rsidP="00BD2F3A">
            <w:pPr>
              <w:rPr>
                <w:rFonts w:ascii="Garamond" w:hAnsi="Garamond"/>
                <w:sz w:val="20"/>
                <w:szCs w:val="20"/>
              </w:rPr>
            </w:pPr>
          </w:p>
        </w:tc>
        <w:tc>
          <w:tcPr>
            <w:tcW w:w="5670" w:type="dxa"/>
            <w:tcMar>
              <w:top w:w="57" w:type="dxa"/>
              <w:left w:w="57" w:type="dxa"/>
              <w:bottom w:w="57" w:type="dxa"/>
              <w:right w:w="57" w:type="dxa"/>
            </w:tcMar>
          </w:tcPr>
          <w:p w14:paraId="042A3C31" w14:textId="77777777" w:rsidR="008E28F9" w:rsidRPr="00E942CA" w:rsidRDefault="008E28F9" w:rsidP="00BD2F3A">
            <w:pPr>
              <w:rPr>
                <w:rFonts w:ascii="Garamond" w:hAnsi="Garamond"/>
                <w:sz w:val="20"/>
                <w:szCs w:val="20"/>
              </w:rPr>
            </w:pPr>
          </w:p>
        </w:tc>
      </w:tr>
    </w:tbl>
    <w:p w14:paraId="214B9DEB" w14:textId="77777777" w:rsidR="00E942CA" w:rsidRDefault="00E942CA" w:rsidP="00E942CA"/>
    <w:p w14:paraId="30EC5402" w14:textId="77777777" w:rsidR="00E942CA" w:rsidRDefault="00E942CA">
      <w:pPr>
        <w:rPr>
          <w:rFonts w:ascii="Garamond" w:hAnsi="Garamond"/>
          <w:sz w:val="20"/>
          <w:szCs w:val="20"/>
        </w:rPr>
      </w:pPr>
    </w:p>
    <w:p w14:paraId="17620E74" w14:textId="7EF463BD" w:rsidR="00A53DE1" w:rsidRPr="00690C0B" w:rsidRDefault="00A53DE1">
      <w:pPr>
        <w:rPr>
          <w:rFonts w:ascii="Garamond" w:hAnsi="Garamond"/>
          <w:sz w:val="20"/>
          <w:szCs w:val="20"/>
        </w:rPr>
      </w:pPr>
    </w:p>
    <w:sectPr w:rsidR="00A53DE1" w:rsidRPr="00690C0B" w:rsidSect="00807EFD">
      <w:headerReference w:type="default" r:id="rId34"/>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7179B7" w:rsidRDefault="007179B7" w:rsidP="00F76FDB">
      <w:r>
        <w:separator/>
      </w:r>
    </w:p>
  </w:endnote>
  <w:endnote w:type="continuationSeparator" w:id="0">
    <w:p w14:paraId="73A1999C" w14:textId="77777777" w:rsidR="007179B7" w:rsidRDefault="007179B7"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7179B7" w:rsidRDefault="007179B7" w:rsidP="00F76FDB">
      <w:r>
        <w:separator/>
      </w:r>
    </w:p>
  </w:footnote>
  <w:footnote w:type="continuationSeparator" w:id="0">
    <w:p w14:paraId="1F1A936A" w14:textId="77777777" w:rsidR="007179B7" w:rsidRDefault="007179B7"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7179B7" w14:paraId="0EB9D3F2" w14:textId="77777777" w:rsidTr="00584225">
      <w:tc>
        <w:tcPr>
          <w:tcW w:w="5353" w:type="dxa"/>
        </w:tcPr>
        <w:p w14:paraId="264BA2F9" w14:textId="505DDFF1" w:rsidR="007179B7" w:rsidRPr="00AC3581" w:rsidRDefault="007179B7"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sidR="004F51DF">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r w:rsidR="004F51DF">
            <w:rPr>
              <w:rFonts w:ascii="Garamond" w:hAnsi="Garamond"/>
              <w:color w:val="BFBFBF" w:themeColor="background1" w:themeShade="BF"/>
              <w:sz w:val="16"/>
              <w:szCs w:val="16"/>
            </w:rPr>
            <w:t>v0.40</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4F51DF">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4F51DF">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p>
      </w:tc>
      <w:tc>
        <w:tcPr>
          <w:tcW w:w="2693" w:type="dxa"/>
        </w:tcPr>
        <w:p w14:paraId="3EB7FCCE" w14:textId="56292C22" w:rsidR="007179B7" w:rsidRDefault="007179B7" w:rsidP="00AC3581">
          <w:pPr>
            <w:pStyle w:val="Header"/>
            <w:jc w:val="center"/>
            <w:rPr>
              <w:rFonts w:ascii="Garamond" w:hAnsi="Garamond"/>
              <w:sz w:val="16"/>
              <w:szCs w:val="16"/>
            </w:rPr>
          </w:pPr>
        </w:p>
      </w:tc>
      <w:tc>
        <w:tcPr>
          <w:tcW w:w="7308" w:type="dxa"/>
        </w:tcPr>
        <w:p w14:paraId="336A43DA" w14:textId="291BACE2" w:rsidR="007179B7" w:rsidRDefault="007179B7" w:rsidP="00AC3581">
          <w:pPr>
            <w:pStyle w:val="Header"/>
            <w:jc w:val="right"/>
            <w:rPr>
              <w:rFonts w:ascii="Garamond" w:hAnsi="Garamond"/>
              <w:sz w:val="16"/>
              <w:szCs w:val="16"/>
            </w:rPr>
          </w:pPr>
          <w:r>
            <w:rPr>
              <w:rFonts w:ascii="Garamond" w:hAnsi="Garamond"/>
              <w:color w:val="BFBFBF" w:themeColor="background1" w:themeShade="BF"/>
              <w:sz w:val="16"/>
              <w:szCs w:val="16"/>
            </w:rPr>
            <w:t xml:space="preserve">© 2012-2013 </w:t>
          </w:r>
          <w:r w:rsidRPr="00F76FDB">
            <w:rPr>
              <w:rFonts w:ascii="Garamond" w:hAnsi="Garamond"/>
              <w:color w:val="BFBFBF" w:themeColor="background1" w:themeShade="BF"/>
              <w:sz w:val="16"/>
              <w:szCs w:val="16"/>
            </w:rPr>
            <w:t>OWASP Foundation</w:t>
          </w:r>
        </w:p>
      </w:tc>
    </w:tr>
  </w:tbl>
  <w:p w14:paraId="193CA993" w14:textId="73F0D5FA" w:rsidR="007179B7" w:rsidRPr="00AC3581" w:rsidRDefault="007179B7"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4"/>
  </w:num>
  <w:num w:numId="6">
    <w:abstractNumId w:val="13"/>
  </w:num>
  <w:num w:numId="7">
    <w:abstractNumId w:val="5"/>
  </w:num>
  <w:num w:numId="8">
    <w:abstractNumId w:val="1"/>
  </w:num>
  <w:num w:numId="9">
    <w:abstractNumId w:val="8"/>
  </w:num>
  <w:num w:numId="10">
    <w:abstractNumId w:val="12"/>
  </w:num>
  <w:num w:numId="11">
    <w:abstractNumId w:val="3"/>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3C3A"/>
    <w:rsid w:val="00012DD9"/>
    <w:rsid w:val="00016C50"/>
    <w:rsid w:val="000178BF"/>
    <w:rsid w:val="0002059E"/>
    <w:rsid w:val="00032A99"/>
    <w:rsid w:val="00032DFD"/>
    <w:rsid w:val="00040390"/>
    <w:rsid w:val="00045AE0"/>
    <w:rsid w:val="000718F5"/>
    <w:rsid w:val="00073196"/>
    <w:rsid w:val="00073685"/>
    <w:rsid w:val="00074EF2"/>
    <w:rsid w:val="00085DCB"/>
    <w:rsid w:val="00092D86"/>
    <w:rsid w:val="000A7953"/>
    <w:rsid w:val="000C64DF"/>
    <w:rsid w:val="000D4EA9"/>
    <w:rsid w:val="000F481F"/>
    <w:rsid w:val="000F7D6B"/>
    <w:rsid w:val="001023D7"/>
    <w:rsid w:val="00104206"/>
    <w:rsid w:val="00110317"/>
    <w:rsid w:val="001119EC"/>
    <w:rsid w:val="00127EEE"/>
    <w:rsid w:val="00131418"/>
    <w:rsid w:val="00135351"/>
    <w:rsid w:val="00165FE5"/>
    <w:rsid w:val="0017793D"/>
    <w:rsid w:val="00180460"/>
    <w:rsid w:val="00181BD6"/>
    <w:rsid w:val="00186CBC"/>
    <w:rsid w:val="00191018"/>
    <w:rsid w:val="00191B12"/>
    <w:rsid w:val="0019306E"/>
    <w:rsid w:val="00197D10"/>
    <w:rsid w:val="001A6E3D"/>
    <w:rsid w:val="001A7167"/>
    <w:rsid w:val="001B5499"/>
    <w:rsid w:val="001E5500"/>
    <w:rsid w:val="001F05FC"/>
    <w:rsid w:val="002004B2"/>
    <w:rsid w:val="00210876"/>
    <w:rsid w:val="002357A0"/>
    <w:rsid w:val="00250021"/>
    <w:rsid w:val="0026135C"/>
    <w:rsid w:val="00261DC9"/>
    <w:rsid w:val="00262D9D"/>
    <w:rsid w:val="0026661F"/>
    <w:rsid w:val="00282865"/>
    <w:rsid w:val="00282A41"/>
    <w:rsid w:val="002A42F9"/>
    <w:rsid w:val="002B223C"/>
    <w:rsid w:val="002B78E1"/>
    <w:rsid w:val="002B7D6A"/>
    <w:rsid w:val="002C53E8"/>
    <w:rsid w:val="002D4093"/>
    <w:rsid w:val="002F3BB9"/>
    <w:rsid w:val="002F6AC3"/>
    <w:rsid w:val="002F71CA"/>
    <w:rsid w:val="00320CE3"/>
    <w:rsid w:val="00323E15"/>
    <w:rsid w:val="00340A4A"/>
    <w:rsid w:val="0034110F"/>
    <w:rsid w:val="00346594"/>
    <w:rsid w:val="00357CF4"/>
    <w:rsid w:val="003658A4"/>
    <w:rsid w:val="003754D6"/>
    <w:rsid w:val="00386196"/>
    <w:rsid w:val="003B7B22"/>
    <w:rsid w:val="003F0F38"/>
    <w:rsid w:val="00401FBF"/>
    <w:rsid w:val="00420C46"/>
    <w:rsid w:val="0042428B"/>
    <w:rsid w:val="004264A6"/>
    <w:rsid w:val="004457E8"/>
    <w:rsid w:val="0045210D"/>
    <w:rsid w:val="004530A5"/>
    <w:rsid w:val="00476863"/>
    <w:rsid w:val="00483440"/>
    <w:rsid w:val="0049066F"/>
    <w:rsid w:val="004B2433"/>
    <w:rsid w:val="004C149C"/>
    <w:rsid w:val="004E35B6"/>
    <w:rsid w:val="004F1AFA"/>
    <w:rsid w:val="004F51DF"/>
    <w:rsid w:val="005056AD"/>
    <w:rsid w:val="00505E92"/>
    <w:rsid w:val="005174DB"/>
    <w:rsid w:val="00521F35"/>
    <w:rsid w:val="005825C4"/>
    <w:rsid w:val="00584225"/>
    <w:rsid w:val="0058711B"/>
    <w:rsid w:val="005A1396"/>
    <w:rsid w:val="005B0FEB"/>
    <w:rsid w:val="005F0E7E"/>
    <w:rsid w:val="006025AC"/>
    <w:rsid w:val="006375C1"/>
    <w:rsid w:val="00654EFA"/>
    <w:rsid w:val="006777CF"/>
    <w:rsid w:val="00690C0B"/>
    <w:rsid w:val="006B151B"/>
    <w:rsid w:val="006B34C6"/>
    <w:rsid w:val="006B7214"/>
    <w:rsid w:val="006D3127"/>
    <w:rsid w:val="006E1C99"/>
    <w:rsid w:val="00702FA1"/>
    <w:rsid w:val="00710272"/>
    <w:rsid w:val="007179B7"/>
    <w:rsid w:val="007570A6"/>
    <w:rsid w:val="00776087"/>
    <w:rsid w:val="00777036"/>
    <w:rsid w:val="007B3A33"/>
    <w:rsid w:val="007E493F"/>
    <w:rsid w:val="007F60CE"/>
    <w:rsid w:val="00802378"/>
    <w:rsid w:val="00806A33"/>
    <w:rsid w:val="00807EFD"/>
    <w:rsid w:val="00825595"/>
    <w:rsid w:val="00831405"/>
    <w:rsid w:val="008439A8"/>
    <w:rsid w:val="00846DCC"/>
    <w:rsid w:val="00847163"/>
    <w:rsid w:val="00853F25"/>
    <w:rsid w:val="00861C91"/>
    <w:rsid w:val="00870405"/>
    <w:rsid w:val="00873BD8"/>
    <w:rsid w:val="00877129"/>
    <w:rsid w:val="008877B4"/>
    <w:rsid w:val="00897FF0"/>
    <w:rsid w:val="008A2138"/>
    <w:rsid w:val="008A281A"/>
    <w:rsid w:val="008B0761"/>
    <w:rsid w:val="008E28F9"/>
    <w:rsid w:val="00921658"/>
    <w:rsid w:val="00921D58"/>
    <w:rsid w:val="00940E13"/>
    <w:rsid w:val="00944165"/>
    <w:rsid w:val="00946D61"/>
    <w:rsid w:val="0096213B"/>
    <w:rsid w:val="00964444"/>
    <w:rsid w:val="0097482B"/>
    <w:rsid w:val="00985CA0"/>
    <w:rsid w:val="00991A9B"/>
    <w:rsid w:val="009B0FA2"/>
    <w:rsid w:val="009B3366"/>
    <w:rsid w:val="009C1035"/>
    <w:rsid w:val="009C6EDD"/>
    <w:rsid w:val="009D2114"/>
    <w:rsid w:val="009D54AF"/>
    <w:rsid w:val="009D68DF"/>
    <w:rsid w:val="009E5A4D"/>
    <w:rsid w:val="009E605A"/>
    <w:rsid w:val="00A03CF5"/>
    <w:rsid w:val="00A03FD7"/>
    <w:rsid w:val="00A05F66"/>
    <w:rsid w:val="00A12FD5"/>
    <w:rsid w:val="00A27374"/>
    <w:rsid w:val="00A31539"/>
    <w:rsid w:val="00A45A0D"/>
    <w:rsid w:val="00A53065"/>
    <w:rsid w:val="00A53DE1"/>
    <w:rsid w:val="00A62544"/>
    <w:rsid w:val="00A80C33"/>
    <w:rsid w:val="00AA55A7"/>
    <w:rsid w:val="00AB1BED"/>
    <w:rsid w:val="00AB3EB9"/>
    <w:rsid w:val="00AC2FE7"/>
    <w:rsid w:val="00AC3581"/>
    <w:rsid w:val="00AC3D1D"/>
    <w:rsid w:val="00AD3D34"/>
    <w:rsid w:val="00AD58C8"/>
    <w:rsid w:val="00AF0B0A"/>
    <w:rsid w:val="00AF4AA7"/>
    <w:rsid w:val="00B06E8F"/>
    <w:rsid w:val="00B14EAB"/>
    <w:rsid w:val="00B159AB"/>
    <w:rsid w:val="00B36A0F"/>
    <w:rsid w:val="00B3709C"/>
    <w:rsid w:val="00B42451"/>
    <w:rsid w:val="00B428BA"/>
    <w:rsid w:val="00B46E16"/>
    <w:rsid w:val="00B634EE"/>
    <w:rsid w:val="00B71E39"/>
    <w:rsid w:val="00B74E67"/>
    <w:rsid w:val="00B767AA"/>
    <w:rsid w:val="00B90151"/>
    <w:rsid w:val="00B9521B"/>
    <w:rsid w:val="00BB567E"/>
    <w:rsid w:val="00BB6D29"/>
    <w:rsid w:val="00BC4D25"/>
    <w:rsid w:val="00BD2F3A"/>
    <w:rsid w:val="00BD3014"/>
    <w:rsid w:val="00BD4EBA"/>
    <w:rsid w:val="00BD5C4E"/>
    <w:rsid w:val="00BE036B"/>
    <w:rsid w:val="00BE4375"/>
    <w:rsid w:val="00BF4E97"/>
    <w:rsid w:val="00C05558"/>
    <w:rsid w:val="00C05A59"/>
    <w:rsid w:val="00C13959"/>
    <w:rsid w:val="00C17D42"/>
    <w:rsid w:val="00C20BCB"/>
    <w:rsid w:val="00C21560"/>
    <w:rsid w:val="00C321D9"/>
    <w:rsid w:val="00C51BBE"/>
    <w:rsid w:val="00C57613"/>
    <w:rsid w:val="00C57FAC"/>
    <w:rsid w:val="00C64958"/>
    <w:rsid w:val="00C90145"/>
    <w:rsid w:val="00CB2154"/>
    <w:rsid w:val="00CB5B7A"/>
    <w:rsid w:val="00CB6DBA"/>
    <w:rsid w:val="00CD446E"/>
    <w:rsid w:val="00CE4F88"/>
    <w:rsid w:val="00CE76CB"/>
    <w:rsid w:val="00CF0844"/>
    <w:rsid w:val="00CF4C03"/>
    <w:rsid w:val="00D018ED"/>
    <w:rsid w:val="00D059C6"/>
    <w:rsid w:val="00D2684D"/>
    <w:rsid w:val="00D26D73"/>
    <w:rsid w:val="00D33730"/>
    <w:rsid w:val="00D6436E"/>
    <w:rsid w:val="00D6784A"/>
    <w:rsid w:val="00D80F49"/>
    <w:rsid w:val="00D86A67"/>
    <w:rsid w:val="00D90CAF"/>
    <w:rsid w:val="00D97F80"/>
    <w:rsid w:val="00DC77D8"/>
    <w:rsid w:val="00DD4F55"/>
    <w:rsid w:val="00DD6063"/>
    <w:rsid w:val="00DE3D50"/>
    <w:rsid w:val="00DE3FB7"/>
    <w:rsid w:val="00DE5E5B"/>
    <w:rsid w:val="00DF1F35"/>
    <w:rsid w:val="00E06E90"/>
    <w:rsid w:val="00E12054"/>
    <w:rsid w:val="00E143E9"/>
    <w:rsid w:val="00E1556B"/>
    <w:rsid w:val="00E160F8"/>
    <w:rsid w:val="00E21F0E"/>
    <w:rsid w:val="00E2349C"/>
    <w:rsid w:val="00E301CA"/>
    <w:rsid w:val="00E331DE"/>
    <w:rsid w:val="00E544C7"/>
    <w:rsid w:val="00E564A4"/>
    <w:rsid w:val="00E61DCC"/>
    <w:rsid w:val="00E7505E"/>
    <w:rsid w:val="00E836B6"/>
    <w:rsid w:val="00E85027"/>
    <w:rsid w:val="00E92BDF"/>
    <w:rsid w:val="00E942CA"/>
    <w:rsid w:val="00EA4121"/>
    <w:rsid w:val="00EA4857"/>
    <w:rsid w:val="00EB7444"/>
    <w:rsid w:val="00ED23D0"/>
    <w:rsid w:val="00ED322A"/>
    <w:rsid w:val="00EF593B"/>
    <w:rsid w:val="00F01F0E"/>
    <w:rsid w:val="00F04336"/>
    <w:rsid w:val="00F2787C"/>
    <w:rsid w:val="00F336AB"/>
    <w:rsid w:val="00F40C5F"/>
    <w:rsid w:val="00F42F3C"/>
    <w:rsid w:val="00F47BDC"/>
    <w:rsid w:val="00F50DC0"/>
    <w:rsid w:val="00F6401A"/>
    <w:rsid w:val="00F742D9"/>
    <w:rsid w:val="00F75371"/>
    <w:rsid w:val="00F75834"/>
    <w:rsid w:val="00F76FDB"/>
    <w:rsid w:val="00F8742B"/>
    <w:rsid w:val="00F91A92"/>
    <w:rsid w:val="00F92428"/>
    <w:rsid w:val="00F931F8"/>
    <w:rsid w:val="00F94936"/>
    <w:rsid w:val="00FA2C9F"/>
    <w:rsid w:val="00FA53F4"/>
    <w:rsid w:val="00FB0995"/>
    <w:rsid w:val="00FC6E40"/>
    <w:rsid w:val="00FC7D52"/>
    <w:rsid w:val="00FD28FE"/>
    <w:rsid w:val="00FD387E"/>
    <w:rsid w:val="00FF0C22"/>
    <w:rsid w:val="00FF61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cwe.mitre.org/" TargetMode="External"/><Relationship Id="rId21" Type="http://schemas.openxmlformats.org/officeDocument/2006/relationships/hyperlink" Target="http://capec.mitre.org/" TargetMode="External"/><Relationship Id="rId22" Type="http://schemas.openxmlformats.org/officeDocument/2006/relationships/hyperlink" Target="https://www.owasp.org/index.php/OWASP_AppSensor_Project" TargetMode="External"/><Relationship Id="rId23" Type="http://schemas.openxmlformats.org/officeDocument/2006/relationships/hyperlink" Target="http://social.technet.microsoft.com/wiki/contents/articles/285.elevation-of-privilege-the-game.aspx" TargetMode="External"/><Relationship Id="rId24" Type="http://schemas.openxmlformats.org/officeDocument/2006/relationships/hyperlink" Target="http://www.avery.co.uk/avery/secure/gb_softwaredownload?downloadPath=%2Fuk%2FA-0017-01_L.doc" TargetMode="External"/><Relationship Id="rId25" Type="http://schemas.openxmlformats.org/officeDocument/2006/relationships/hyperlink" Target="https://lists.owasp.org/mailman/listinfo/owasp-secure-coding-practices" TargetMode="External"/><Relationship Id="rId26" Type="http://schemas.openxmlformats.org/officeDocument/2006/relationships/hyperlink" Target="https://www.owasp.org/index.php/OWASP_Secure_Coding_Practices_-_Quick_Reference_Guide" TargetMode="External"/><Relationship Id="rId27" Type="http://schemas.openxmlformats.org/officeDocument/2006/relationships/hyperlink" Target="https://www.owasp.org/index.php/File:OWASP_SCP_Quick_Reference_Guide_v2.pdf" TargetMode="External"/><Relationship Id="rId28" Type="http://schemas.openxmlformats.org/officeDocument/2006/relationships/hyperlink" Target="http://www.owasp.org/images/4/4e/OWASP_ASVS_2009_Web_App_Std_Release.pdf" TargetMode="External"/><Relationship Id="rId29" Type="http://schemas.openxmlformats.org/officeDocument/2006/relationships/hyperlink" Target="https://www.owasp.org/index.php/AppSensor_DetectionPoint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capec.mitre.org/data/" TargetMode="External"/><Relationship Id="rId31" Type="http://schemas.openxmlformats.org/officeDocument/2006/relationships/hyperlink" Target="http://capec.mitre.org/data/archive/capec_v1.7.1.zip" TargetMode="External"/><Relationship Id="rId32" Type="http://schemas.openxmlformats.org/officeDocument/2006/relationships/hyperlink" Target="http://www.safecode.org/publications/SAFECode_Agile_Dev_Security0712.pdf"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3.png"/><Relationship Id="rId34" Type="http://schemas.openxmlformats.org/officeDocument/2006/relationships/header" Target="head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www.safecode.org/" TargetMode="External"/><Relationship Id="rId11" Type="http://schemas.openxmlformats.org/officeDocument/2006/relationships/hyperlink" Target="http://www.safecode.org/publications/SAFECode_Agile_Dev_Security0712.pdf" TargetMode="External"/><Relationship Id="rId12" Type="http://schemas.openxmlformats.org/officeDocument/2006/relationships/hyperlink" Target="http://www.microsoft.com/security/sdl/adopt/eop.aspx" TargetMode="External"/><Relationship Id="rId13" Type="http://schemas.openxmlformats.org/officeDocument/2006/relationships/hyperlink" Target="http://blogs.msdn.com/b/sdl/archive/2010/03/02/announcing-elevation-of-privilege-the-threat-modeling-game.aspx" TargetMode="External"/><Relationship Id="rId14" Type="http://schemas.openxmlformats.org/officeDocument/2006/relationships/hyperlink" Target="http://creativecommons.org/licenses/by/3.0/" TargetMode="External"/><Relationship Id="rId15" Type="http://schemas.openxmlformats.org/officeDocument/2006/relationships/hyperlink" Target="https://www.pcisecuritystandards.org/pdfs/PCI_DSS_v2_eCommerce_Guidelines.pdf" TargetMode="External"/><Relationship Id="rId16" Type="http://schemas.openxmlformats.org/officeDocument/2006/relationships/hyperlink" Target="https://www.owasp.org/index.php/OWASP_Secure_Coding_Practices_-_Quick_Reference_Guide" TargetMode="External"/><Relationship Id="rId17" Type="http://schemas.openxmlformats.org/officeDocument/2006/relationships/hyperlink" Target="https://www.owasp.org/index.php/Category:OWASP_Application_Security_Verification_Standard_Project" TargetMode="External"/><Relationship Id="rId18" Type="http://schemas.openxmlformats.org/officeDocument/2006/relationships/hyperlink" Target="https://www.owasp.org/index.php/OWASP_Testing_Project" TargetMode="External"/><Relationship Id="rId19" Type="http://schemas.openxmlformats.org/officeDocument/2006/relationships/hyperlink" Target="http://www.securityninja.co.uk/secure-development/the-principles-pl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7608</Words>
  <Characters>40249</Characters>
  <Application>Microsoft Macintosh Word</Application>
  <DocSecurity>0</DocSecurity>
  <Lines>4024</Lines>
  <Paragraphs>1772</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46085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v0.40</dc:subject>
  <dc:creator>Colin Watson</dc:creator>
  <cp:keywords>ecommerce,website,security,requirements,threats,attacks</cp:keywords>
  <dc:description/>
  <cp:lastModifiedBy>Colin Watson</cp:lastModifiedBy>
  <cp:revision>49</cp:revision>
  <cp:lastPrinted>2013-02-25T12:56:00Z</cp:lastPrinted>
  <dcterms:created xsi:type="dcterms:W3CDTF">2013-02-25T10:15:00Z</dcterms:created>
  <dcterms:modified xsi:type="dcterms:W3CDTF">2013-02-25T12:56:00Z</dcterms:modified>
  <cp:category/>
</cp:coreProperties>
</file>